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F" w:rsidRDefault="00A65059" w:rsidP="00FC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22A298" wp14:editId="3F184D63">
            <wp:extent cx="6121400" cy="8647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C5F" w:rsidRDefault="00824C5F" w:rsidP="00FC2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5F" w:rsidRDefault="00824C5F" w:rsidP="00FC2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83" w:rsidRDefault="00FC2B83" w:rsidP="00824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631B" w:rsidRPr="0015179C" w:rsidRDefault="00B8631B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Рабочая программа «Прототипирование» создана в целях подготовки обучающихся для участия в чемпионатах «</w:t>
      </w:r>
      <w:r w:rsidR="001D0139" w:rsidRPr="0015179C">
        <w:rPr>
          <w:rFonts w:ascii="Times New Roman" w:hAnsi="Times New Roman" w:cs="Times New Roman"/>
          <w:sz w:val="24"/>
          <w:szCs w:val="24"/>
        </w:rPr>
        <w:t>JuniorSkills</w:t>
      </w:r>
      <w:r w:rsidRPr="0015179C">
        <w:rPr>
          <w:rFonts w:ascii="Times New Roman" w:hAnsi="Times New Roman" w:cs="Times New Roman"/>
          <w:sz w:val="24"/>
          <w:szCs w:val="24"/>
        </w:rPr>
        <w:t>»</w:t>
      </w:r>
      <w:r w:rsidR="001D0139" w:rsidRPr="0015179C">
        <w:rPr>
          <w:rFonts w:ascii="Times New Roman" w:hAnsi="Times New Roman" w:cs="Times New Roman"/>
          <w:sz w:val="24"/>
          <w:szCs w:val="24"/>
        </w:rPr>
        <w:t>, как программа ранней профориентации и основа профессиональной подготовки и состязаний школьников в профессиональном мастерстве</w:t>
      </w:r>
      <w:r w:rsidRPr="0015179C">
        <w:rPr>
          <w:rFonts w:ascii="Times New Roman" w:hAnsi="Times New Roman" w:cs="Times New Roman"/>
          <w:sz w:val="24"/>
          <w:szCs w:val="24"/>
        </w:rPr>
        <w:t xml:space="preserve"> по компетенции «Прототипирование».</w:t>
      </w:r>
    </w:p>
    <w:p w:rsidR="001D0139" w:rsidRPr="0015179C" w:rsidRDefault="001D0139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Компетенция «Прототипирование» основана на процессе изготовления прототипов (опытных образцов) отдельных деталей, узлов изделий или непосредственно изделий, включая, в ряде случаев, также проектирование и отладку управляющих схем, при необходимости – написание управляющих программ.</w:t>
      </w:r>
    </w:p>
    <w:p w:rsidR="001D0139" w:rsidRPr="0015179C" w:rsidRDefault="001D0139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В прототипировании могут широко применяться как технологии цифрового производства (3D-печать, лазерные гравировка и рез, обработка на станках с ЧПУ), так и осуществляемые вручную технологические процессы, такие, например, как литьё (с предшествующим ему созданием форм для отливок на станках с ЧПУ), создание композитных материалов. В ряде случаев также может быть целесообразно создание виртуальной модели разрабатываемого устройства.</w:t>
      </w:r>
    </w:p>
    <w:p w:rsidR="001D0139" w:rsidRPr="0015179C" w:rsidRDefault="001D0139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Прототипирование, являясь промежуточным этапом между проектированием и серийным изготовлением изделия, может выступать как контроль качества проектирования, позволяя избежать возможных ошибок и минимизировать связанные с их возникновением расходы.</w:t>
      </w:r>
    </w:p>
    <w:p w:rsidR="001D0139" w:rsidRPr="0015179C" w:rsidRDefault="001D0139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В сферу профессиональных обязанностей высококвалифицированного специалиста входят навыки прямого и обратного проектирования, подготовки заданий для цифрового производства, а также умение программировать встраиваемые автоматические системы.</w:t>
      </w:r>
    </w:p>
    <w:p w:rsidR="001E3CC8" w:rsidRPr="0015179C" w:rsidRDefault="001E3CC8" w:rsidP="001E3C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C047CD" w:rsidRPr="0015179C">
        <w:rPr>
          <w:rFonts w:ascii="Times New Roman" w:hAnsi="Times New Roman" w:cs="Times New Roman"/>
          <w:sz w:val="24"/>
          <w:szCs w:val="24"/>
        </w:rPr>
        <w:t>«</w:t>
      </w:r>
      <w:r w:rsidR="00B8631B" w:rsidRPr="0015179C">
        <w:rPr>
          <w:rFonts w:ascii="Times New Roman" w:hAnsi="Times New Roman" w:cs="Times New Roman"/>
          <w:sz w:val="24"/>
          <w:szCs w:val="24"/>
        </w:rPr>
        <w:t>Прототипирование</w:t>
      </w:r>
      <w:r w:rsidR="00C047CD" w:rsidRPr="0015179C">
        <w:rPr>
          <w:rFonts w:ascii="Times New Roman" w:hAnsi="Times New Roman" w:cs="Times New Roman"/>
          <w:sz w:val="24"/>
          <w:szCs w:val="24"/>
        </w:rPr>
        <w:t>»</w:t>
      </w:r>
      <w:r w:rsidRPr="0015179C">
        <w:rPr>
          <w:rFonts w:ascii="Times New Roman" w:hAnsi="Times New Roman" w:cs="Times New Roman"/>
          <w:sz w:val="24"/>
          <w:szCs w:val="24"/>
        </w:rPr>
        <w:t xml:space="preserve"> предназначена для школьников, желающих продолжить изучение способов и технологий моделирования трехмерных объектов с помощью </w:t>
      </w:r>
      <w:r w:rsidR="00B8631B" w:rsidRPr="0015179C">
        <w:rPr>
          <w:rFonts w:ascii="Times New Roman" w:hAnsi="Times New Roman" w:cs="Times New Roman"/>
          <w:sz w:val="24"/>
          <w:szCs w:val="24"/>
        </w:rPr>
        <w:t>программного обеспечения КОМПАС-3D</w:t>
      </w:r>
      <w:r w:rsidRPr="001517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631B" w:rsidRPr="0015179C" w:rsidRDefault="00B8631B" w:rsidP="00922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Разработанная и представленная компанией "ERP-системы" программа Компас отличается от аналогов доступностью применения для решения самых разных инженерных задач и отличной технической поддержкой. При этом, программа Компас имеет в своём арсенале широкие возможности для качественного трехмерного моделирования - и твердотельного, и поверхностного. Именно такой набор возможностей и превратил программу в основное приложение для огромного числа производственных учреждений.</w:t>
      </w:r>
    </w:p>
    <w:p w:rsidR="00984AE7" w:rsidRPr="0015179C" w:rsidRDefault="00984AE7" w:rsidP="00984A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5179C">
        <w:rPr>
          <w:rFonts w:ascii="Times New Roman" w:hAnsi="Times New Roman" w:cs="Times New Roman"/>
          <w:sz w:val="24"/>
          <w:szCs w:val="24"/>
        </w:rPr>
        <w:t xml:space="preserve"> данной программы состоит в одновременном изучении как основных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теоретических, так и практи</w:t>
      </w:r>
      <w:r w:rsidR="0099068B" w:rsidRPr="0015179C">
        <w:rPr>
          <w:rFonts w:ascii="Times New Roman" w:hAnsi="Times New Roman" w:cs="Times New Roman"/>
          <w:sz w:val="24"/>
          <w:szCs w:val="24"/>
        </w:rPr>
        <w:t>ческих аспектов прототипирования</w:t>
      </w:r>
      <w:r w:rsidRPr="0015179C">
        <w:rPr>
          <w:rFonts w:ascii="Times New Roman" w:hAnsi="Times New Roman" w:cs="Times New Roman"/>
          <w:sz w:val="24"/>
          <w:szCs w:val="24"/>
        </w:rPr>
        <w:t>, что обеспечивает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глубокое понимание инженерно-производственного процесса в целом. Во время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прохождения программы, обучающиеся получают знания, умения и навыки, которые в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дальнейшем позволят им самим планировать и осуществлять трудовую деятельность.</w:t>
      </w:r>
    </w:p>
    <w:p w:rsidR="003A7ACB" w:rsidRPr="0015179C" w:rsidRDefault="00984AE7" w:rsidP="00984A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Программа направлена на воспитание современных детей как творчески активных и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технически грамотных начинающих инженеров, способствует возрождению интереса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молодежи к технике, в воспитании культуры жизненного и профессионального</w:t>
      </w:r>
      <w:r w:rsidR="0099068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самоопределения.</w:t>
      </w:r>
    </w:p>
    <w:p w:rsidR="008C7306" w:rsidRPr="0015179C" w:rsidRDefault="003A7ACB" w:rsidP="008C73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99068B" w:rsidRPr="0015179C">
        <w:rPr>
          <w:rFonts w:ascii="Times New Roman" w:hAnsi="Times New Roman" w:cs="Times New Roman"/>
          <w:sz w:val="24"/>
          <w:szCs w:val="24"/>
        </w:rPr>
        <w:t>изучения технологии прототипирования</w:t>
      </w:r>
      <w:r w:rsidR="008C7306" w:rsidRPr="0015179C">
        <w:rPr>
          <w:rFonts w:ascii="Times New Roman" w:hAnsi="Times New Roman" w:cs="Times New Roman"/>
          <w:sz w:val="24"/>
          <w:szCs w:val="24"/>
        </w:rPr>
        <w:t xml:space="preserve"> обусловлена практически повсеместным использованием в различных отраслях и сферах деятельности, знание которой становится все более необходимым для полноценного развития личности.</w:t>
      </w:r>
    </w:p>
    <w:p w:rsidR="00AE72E7" w:rsidRPr="0015179C" w:rsidRDefault="00AE72E7" w:rsidP="00AE72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3A7ACB" w:rsidRPr="0015179C" w:rsidRDefault="008C7306" w:rsidP="008C730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lastRenderedPageBreak/>
        <w:t>Данная программа уникальна по своим возможностям и направлена на знакомство с</w:t>
      </w:r>
      <w:r w:rsidR="003A7AC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современными технологиями и стимулированию интереса учащихся к технологиям</w:t>
      </w:r>
      <w:r w:rsidR="003A7ACB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конструирования и моделирования.</w:t>
      </w:r>
      <w:r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Педагогическая целесообраз</w:t>
      </w:r>
      <w:r w:rsidRPr="0015179C">
        <w:rPr>
          <w:rFonts w:ascii="Times New Roman" w:hAnsi="Times New Roman" w:cs="Times New Roman"/>
          <w:sz w:val="24"/>
          <w:szCs w:val="24"/>
        </w:rPr>
        <w:t>ность данной программы: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взаимодействие педагога с ребенком на равных;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использование на занятиях доступных для детей понятий и терминов, следование принципу «от простого к сложному»;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учет разного уровня подготовки детей, опора на имеющийся у обучающихся опыт;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системность, последовательность и доступность излагаемого материала, изучение нового материала опирается на ранее приобретенные знания;</w:t>
      </w:r>
    </w:p>
    <w:p w:rsidR="0099068B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приоритет практической деятельности;</w:t>
      </w:r>
    </w:p>
    <w:p w:rsidR="009225FD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развитие в учащихся самостоятельности, творчества и изобретательности является одним из основных приоритетов данной программы</w:t>
      </w:r>
      <w:r w:rsidR="009225FD" w:rsidRPr="0015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92" w:rsidRPr="0015179C" w:rsidRDefault="009225FD" w:rsidP="00A4739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</w:p>
    <w:p w:rsidR="00C047CD" w:rsidRPr="0015179C" w:rsidRDefault="0099068B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Представляемая программа имеет существенный ряд отличий от существующих аналогичных программ.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Программа предполагает не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только обучение «черчению» и</w:t>
      </w:r>
      <w:r w:rsidR="00FF5212" w:rsidRPr="0015179C">
        <w:rPr>
          <w:rFonts w:ascii="Times New Roman" w:hAnsi="Times New Roman" w:cs="Times New Roman"/>
          <w:sz w:val="24"/>
          <w:szCs w:val="24"/>
        </w:rPr>
        <w:t>ли освоению ПО «КОМПАС-3D»</w:t>
      </w:r>
      <w:r w:rsidRPr="0015179C">
        <w:rPr>
          <w:rFonts w:ascii="Times New Roman" w:hAnsi="Times New Roman" w:cs="Times New Roman"/>
          <w:sz w:val="24"/>
          <w:szCs w:val="24"/>
        </w:rPr>
        <w:t>, а именно использованию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этих знаний как инструмента при решении задач различной сложности. Изучение программ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САПР и черчения позволит решать более сложные инженерные задачи и применять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полученные знания в других объединениях отд</w:t>
      </w:r>
      <w:r w:rsidR="00FF5212" w:rsidRPr="0015179C">
        <w:rPr>
          <w:rFonts w:ascii="Times New Roman" w:hAnsi="Times New Roman" w:cs="Times New Roman"/>
          <w:sz w:val="24"/>
          <w:szCs w:val="24"/>
        </w:rPr>
        <w:t>ела техники («Прикладная механика в картинге», «Авиамоделирование», «Р</w:t>
      </w:r>
      <w:r w:rsidRPr="0015179C">
        <w:rPr>
          <w:rFonts w:ascii="Times New Roman" w:hAnsi="Times New Roman" w:cs="Times New Roman"/>
          <w:sz w:val="24"/>
          <w:szCs w:val="24"/>
        </w:rPr>
        <w:t>обототехника</w:t>
      </w:r>
      <w:r w:rsidR="00FF5212" w:rsidRPr="0015179C">
        <w:rPr>
          <w:rFonts w:ascii="Times New Roman" w:hAnsi="Times New Roman" w:cs="Times New Roman"/>
          <w:sz w:val="24"/>
          <w:szCs w:val="24"/>
        </w:rPr>
        <w:t>»</w:t>
      </w:r>
      <w:r w:rsidRPr="0015179C">
        <w:rPr>
          <w:rFonts w:ascii="Times New Roman" w:hAnsi="Times New Roman" w:cs="Times New Roman"/>
          <w:sz w:val="24"/>
          <w:szCs w:val="24"/>
        </w:rPr>
        <w:t>) или в различных областях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 xml:space="preserve">деятельности обучающегося. </w:t>
      </w:r>
    </w:p>
    <w:p w:rsidR="001D0139" w:rsidRPr="0015179C" w:rsidRDefault="001D0139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Цель</w:t>
      </w:r>
      <w:r w:rsidRPr="0015179C">
        <w:rPr>
          <w:rFonts w:ascii="Times New Roman" w:hAnsi="Times New Roman" w:cs="Times New Roman"/>
          <w:sz w:val="24"/>
          <w:szCs w:val="24"/>
        </w:rPr>
        <w:t xml:space="preserve"> - формирование комплекса знаний, умений и навыков в области применения технологий прототипирования для обеспечения эффективности процессов проектирования и изготовления изделий.</w:t>
      </w:r>
    </w:p>
    <w:p w:rsidR="009225FD" w:rsidRPr="0015179C" w:rsidRDefault="00C047CD" w:rsidP="001D01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68B" w:rsidRPr="0015179C" w:rsidRDefault="00FD6CFE" w:rsidP="009906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знакомство учащихся с комплексом базовых технологий, применяемых при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моделировании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приобретение навыков и умений в области конструирования и инженерного черчения,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эффективного использования систем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приобретение опыта создания трехмерных, анимированных объектов.</w:t>
      </w:r>
    </w:p>
    <w:p w:rsidR="0099068B" w:rsidRPr="0015179C" w:rsidRDefault="00FD6CFE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способствовать развитию творческого потенциала обучающихся, пространственного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воображения и изобретательности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способствовать развитию логического и инженерного мышления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содействовать профессиональному самоопределению.</w:t>
      </w:r>
    </w:p>
    <w:p w:rsidR="0099068B" w:rsidRPr="0015179C" w:rsidRDefault="00FD6CFE" w:rsidP="00FD6C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способствовать развитию ответственности за начатое дело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сформировать у обучающихся стремления к получению качественного законченного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результата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сформировать навыки самостоятельной и коллективной работы</w:t>
      </w:r>
    </w:p>
    <w:p w:rsidR="0099068B" w:rsidRPr="0015179C" w:rsidRDefault="0099068B" w:rsidP="00AE7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сформировать навыки самоорганизации и планирования времени и ресурсов.</w:t>
      </w:r>
      <w:r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7C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Особенности возрастной группы </w:t>
      </w:r>
    </w:p>
    <w:p w:rsidR="00C047C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9068B" w:rsidRPr="0015179C">
        <w:rPr>
          <w:rFonts w:ascii="Times New Roman" w:hAnsi="Times New Roman" w:cs="Times New Roman"/>
          <w:sz w:val="24"/>
          <w:szCs w:val="24"/>
        </w:rPr>
        <w:t>«Прототипирование</w:t>
      </w:r>
      <w:r w:rsidR="009225FD" w:rsidRPr="0015179C">
        <w:rPr>
          <w:rFonts w:ascii="Times New Roman" w:hAnsi="Times New Roman" w:cs="Times New Roman"/>
          <w:sz w:val="24"/>
          <w:szCs w:val="24"/>
        </w:rPr>
        <w:t xml:space="preserve">» </w:t>
      </w:r>
      <w:r w:rsidRPr="0015179C">
        <w:rPr>
          <w:rFonts w:ascii="Times New Roman" w:hAnsi="Times New Roman" w:cs="Times New Roman"/>
          <w:sz w:val="24"/>
          <w:szCs w:val="24"/>
        </w:rPr>
        <w:t>рассчитана на детей среднего и старш</w:t>
      </w:r>
      <w:r w:rsidR="00A47392" w:rsidRPr="0015179C">
        <w:rPr>
          <w:rFonts w:ascii="Times New Roman" w:hAnsi="Times New Roman" w:cs="Times New Roman"/>
          <w:sz w:val="24"/>
          <w:szCs w:val="24"/>
        </w:rPr>
        <w:t>его школьного возраста - 10 – 17</w:t>
      </w:r>
      <w:r w:rsidRPr="0015179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C047CD" w:rsidRPr="0015179C" w:rsidRDefault="009225F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  <w:r w:rsidR="00C047CD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5F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Наполняемость группы: </w:t>
      </w:r>
      <w:r w:rsidR="009225FD" w:rsidRPr="0015179C">
        <w:rPr>
          <w:rFonts w:ascii="Times New Roman" w:hAnsi="Times New Roman" w:cs="Times New Roman"/>
          <w:sz w:val="24"/>
          <w:szCs w:val="24"/>
        </w:rPr>
        <w:t>не менее 10-12 человек.</w:t>
      </w:r>
    </w:p>
    <w:p w:rsidR="00C047C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Срок реализации программы: 1 год. </w:t>
      </w:r>
    </w:p>
    <w:p w:rsidR="009225F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lastRenderedPageBreak/>
        <w:t>Форма обучения: очная</w:t>
      </w:r>
      <w:r w:rsidR="009225FD" w:rsidRPr="0015179C">
        <w:rPr>
          <w:rFonts w:ascii="Times New Roman" w:hAnsi="Times New Roman" w:cs="Times New Roman"/>
          <w:sz w:val="24"/>
          <w:szCs w:val="24"/>
        </w:rPr>
        <w:t>.</w:t>
      </w:r>
    </w:p>
    <w:p w:rsidR="00C047CD" w:rsidRPr="0015179C" w:rsidRDefault="00C047CD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Режим занятий: количест</w:t>
      </w:r>
      <w:r w:rsidR="009225FD" w:rsidRPr="0015179C">
        <w:rPr>
          <w:rFonts w:ascii="Times New Roman" w:hAnsi="Times New Roman" w:cs="Times New Roman"/>
          <w:sz w:val="24"/>
          <w:szCs w:val="24"/>
        </w:rPr>
        <w:t xml:space="preserve">во учебных часов за учебный год </w:t>
      </w:r>
      <w:r w:rsidRPr="0015179C">
        <w:rPr>
          <w:rFonts w:ascii="Times New Roman" w:hAnsi="Times New Roman" w:cs="Times New Roman"/>
          <w:sz w:val="24"/>
          <w:szCs w:val="24"/>
        </w:rPr>
        <w:t xml:space="preserve">– 136 часов; 2 занятия </w:t>
      </w:r>
      <w:r w:rsidR="009225FD" w:rsidRPr="0015179C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15179C">
        <w:rPr>
          <w:rFonts w:ascii="Times New Roman" w:hAnsi="Times New Roman" w:cs="Times New Roman"/>
          <w:sz w:val="24"/>
          <w:szCs w:val="24"/>
        </w:rPr>
        <w:t>по 2 часа; продолжительность занятия – 45 мин.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Методы и приемы организации образовательного процесса: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Инструктажи, беседы, разъяснения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79C">
        <w:rPr>
          <w:rFonts w:ascii="Times New Roman" w:hAnsi="Times New Roman" w:cs="Times New Roman"/>
          <w:sz w:val="24"/>
          <w:szCs w:val="24"/>
        </w:rPr>
        <w:t>Наглядный  фото</w:t>
      </w:r>
      <w:proofErr w:type="gramEnd"/>
      <w:r w:rsidRPr="0015179C">
        <w:rPr>
          <w:rFonts w:ascii="Times New Roman" w:hAnsi="Times New Roman" w:cs="Times New Roman"/>
          <w:sz w:val="24"/>
          <w:szCs w:val="24"/>
        </w:rPr>
        <w:t xml:space="preserve"> и видеоматериалы по  3D-моделированию</w:t>
      </w:r>
      <w:r w:rsidR="00FF5212" w:rsidRPr="0015179C">
        <w:rPr>
          <w:rFonts w:ascii="Times New Roman" w:hAnsi="Times New Roman" w:cs="Times New Roman"/>
          <w:sz w:val="24"/>
          <w:szCs w:val="24"/>
        </w:rPr>
        <w:t xml:space="preserve"> и прототипированию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79C">
        <w:rPr>
          <w:rFonts w:ascii="Times New Roman" w:hAnsi="Times New Roman" w:cs="Times New Roman"/>
          <w:sz w:val="24"/>
          <w:szCs w:val="24"/>
        </w:rPr>
        <w:t>Практическая  работа</w:t>
      </w:r>
      <w:proofErr w:type="gramEnd"/>
      <w:r w:rsidRPr="0015179C">
        <w:rPr>
          <w:rFonts w:ascii="Times New Roman" w:hAnsi="Times New Roman" w:cs="Times New Roman"/>
          <w:sz w:val="24"/>
          <w:szCs w:val="24"/>
        </w:rPr>
        <w:t xml:space="preserve"> с программами, 3D принтером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Инновационные методы (поисково-исследовательский, проектный, игровой);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Решение технических задач, проектная работа.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Познавательные задачи, учебные дискуссии, создание ситуации новизны, ситуации гарантированного успеха и т.д. </w:t>
      </w:r>
    </w:p>
    <w:p w:rsidR="00211FA4" w:rsidRPr="0015179C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79C">
        <w:rPr>
          <w:rFonts w:ascii="Times New Roman" w:hAnsi="Times New Roman" w:cs="Times New Roman"/>
          <w:sz w:val="24"/>
          <w:szCs w:val="24"/>
        </w:rPr>
        <w:t>Метод  стимулирования</w:t>
      </w:r>
      <w:proofErr w:type="gramEnd"/>
      <w:r w:rsidRPr="0015179C">
        <w:rPr>
          <w:rFonts w:ascii="Times New Roman" w:hAnsi="Times New Roman" w:cs="Times New Roman"/>
          <w:sz w:val="24"/>
          <w:szCs w:val="24"/>
        </w:rPr>
        <w:t xml:space="preserve"> ( участие в конкурсах, поощрение, персональная выставка работ).</w:t>
      </w:r>
    </w:p>
    <w:p w:rsidR="00211FA4" w:rsidRPr="0015179C" w:rsidRDefault="00211FA4" w:rsidP="00211F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В результате освоения данной Программы учащиеся: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ознакомятся с основами технического черчения и работы в системе трехмерного моделирования КОМПАС-3D;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ознакомятся с основами технологии быстрого прототипирования и принципами работы различных технических средств, получат навыки работы с новым оборудованием;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получат навыки работы с технической документацией, а также разовьют навыки поиска, обработки и анализа информации;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разовьют навыки объемного, пространственного, логического мышления и конструкторские способности;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научатся применять изученные инструменты при выполнении научных-технических проектов;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получат необходимые навыки для организации самостоятельной работы;</w:t>
      </w:r>
    </w:p>
    <w:p w:rsidR="00D9497D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повысят свою информационную культуру.</w:t>
      </w:r>
    </w:p>
    <w:p w:rsidR="00211FA4" w:rsidRPr="0015179C" w:rsidRDefault="00D9497D" w:rsidP="00D949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79C">
        <w:rPr>
          <w:rFonts w:ascii="Times New Roman" w:hAnsi="Times New Roman" w:cs="Times New Roman"/>
          <w:sz w:val="24"/>
          <w:szCs w:val="24"/>
        </w:rPr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интересов.</w:t>
      </w:r>
    </w:p>
    <w:p w:rsidR="00D9497D" w:rsidRPr="0015179C" w:rsidRDefault="00D9497D" w:rsidP="00211FA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A4" w:rsidRPr="0015179C" w:rsidRDefault="00824C5F" w:rsidP="00211FA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00"/>
        <w:gridCol w:w="1056"/>
        <w:gridCol w:w="1831"/>
        <w:gridCol w:w="1783"/>
      </w:tblGrid>
      <w:tr w:rsidR="009E6ACD" w:rsidRPr="0015179C" w:rsidTr="00AE72E7">
        <w:tc>
          <w:tcPr>
            <w:tcW w:w="675" w:type="dxa"/>
            <w:vMerge w:val="restart"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0" w:type="dxa"/>
            <w:vMerge w:val="restart"/>
          </w:tcPr>
          <w:p w:rsidR="00537C7C" w:rsidRPr="0015179C" w:rsidRDefault="00537C7C" w:rsidP="00F04C5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разделов и тем</w:t>
            </w:r>
          </w:p>
        </w:tc>
        <w:tc>
          <w:tcPr>
            <w:tcW w:w="1056" w:type="dxa"/>
            <w:vMerge w:val="restart"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6ACD" w:rsidRPr="0015179C" w:rsidTr="00AE72E7">
        <w:tc>
          <w:tcPr>
            <w:tcW w:w="675" w:type="dxa"/>
            <w:vMerge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37C7C" w:rsidRPr="0015179C" w:rsidRDefault="00537C7C" w:rsidP="00F04C5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783" w:type="dxa"/>
          </w:tcPr>
          <w:p w:rsidR="00537C7C" w:rsidRPr="0015179C" w:rsidRDefault="00537C7C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9E6ACD" w:rsidRPr="0015179C" w:rsidTr="00AE72E7">
        <w:tc>
          <w:tcPr>
            <w:tcW w:w="675" w:type="dxa"/>
          </w:tcPr>
          <w:p w:rsidR="00F12D13" w:rsidRPr="0015179C" w:rsidRDefault="0033730C" w:rsidP="0021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0" w:type="dxa"/>
          </w:tcPr>
          <w:p w:rsidR="00F12D13" w:rsidRPr="0015179C" w:rsidRDefault="00F12D13" w:rsidP="00F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Введение.Техника</w:t>
            </w:r>
            <w:proofErr w:type="spellEnd"/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056" w:type="dxa"/>
          </w:tcPr>
          <w:p w:rsidR="00F12D13" w:rsidRPr="0015179C" w:rsidRDefault="00FE539B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12D13" w:rsidRPr="0015179C" w:rsidRDefault="00FE539B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12D13" w:rsidRPr="0015179C" w:rsidRDefault="00FE539B" w:rsidP="0021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6ACD" w:rsidRPr="0015179C" w:rsidTr="00AE72E7">
        <w:tc>
          <w:tcPr>
            <w:tcW w:w="675" w:type="dxa"/>
          </w:tcPr>
          <w:p w:rsidR="00AF0A15" w:rsidRPr="0015179C" w:rsidRDefault="00234539" w:rsidP="00AF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0" w:type="dxa"/>
          </w:tcPr>
          <w:p w:rsidR="00AF0A15" w:rsidRPr="0015179C" w:rsidRDefault="0033730C" w:rsidP="00AF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системы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23FC"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34539"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перации</w:t>
            </w:r>
            <w:r w:rsidR="006D23FC"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построения и редактирования</w:t>
            </w:r>
          </w:p>
        </w:tc>
        <w:tc>
          <w:tcPr>
            <w:tcW w:w="1056" w:type="dxa"/>
          </w:tcPr>
          <w:p w:rsidR="00AF0A15" w:rsidRPr="0015179C" w:rsidRDefault="00AF0A15" w:rsidP="00AF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F0A15" w:rsidRPr="0015179C" w:rsidRDefault="00AF0A15" w:rsidP="00AF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F0A15" w:rsidRPr="0015179C" w:rsidRDefault="00AF0A15" w:rsidP="00AF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CD" w:rsidRPr="0015179C" w:rsidTr="00AE72E7">
        <w:tc>
          <w:tcPr>
            <w:tcW w:w="675" w:type="dxa"/>
          </w:tcPr>
          <w:p w:rsidR="00017648" w:rsidRPr="0015179C" w:rsidRDefault="00234539" w:rsidP="000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017648" w:rsidRPr="0015179C" w:rsidRDefault="006D7BEE" w:rsidP="0001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Интерфейс системы КОМПАС-3D. Построение геометрических объектов.</w:t>
            </w:r>
          </w:p>
        </w:tc>
        <w:tc>
          <w:tcPr>
            <w:tcW w:w="1056" w:type="dxa"/>
          </w:tcPr>
          <w:p w:rsidR="00017648" w:rsidRPr="0015179C" w:rsidRDefault="00017648" w:rsidP="000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017648" w:rsidRPr="0015179C" w:rsidRDefault="00017648" w:rsidP="000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017648" w:rsidRPr="0015179C" w:rsidRDefault="00017648" w:rsidP="0001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Редактирование в КОМПАС-3D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чертежей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Оформление чертежей по ЕСКД в Компас 3D. Подготовка 3D модели и чертежного листа.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Вставка видов на чертежный лист, произвольные виды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Линии, разрезы и сечения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8E2C2E" w:rsidRPr="0015179C" w:rsidRDefault="008E2C2E" w:rsidP="006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Вставка размеров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CB0371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E2C2E"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Управление окном Дерево построения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9B1025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E2C2E" w:rsidRPr="0015179C" w:rsidRDefault="009B1025" w:rsidP="008E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8E2C2E" w:rsidRPr="0015179C" w:rsidRDefault="008E2C2E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Построение трехмерной модели прямоугольника и окружности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. Создание винта и отверстия</w:t>
            </w:r>
          </w:p>
        </w:tc>
        <w:tc>
          <w:tcPr>
            <w:tcW w:w="1056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2C2E" w:rsidRPr="0015179C" w:rsidRDefault="009B1025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8E2C2E" w:rsidRPr="0015179C" w:rsidRDefault="009B1025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8E2C2E" w:rsidRPr="0015179C" w:rsidRDefault="008E2C2E" w:rsidP="009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Моделировани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е тела вращения на примере вала</w:t>
            </w:r>
          </w:p>
        </w:tc>
        <w:tc>
          <w:tcPr>
            <w:tcW w:w="1056" w:type="dxa"/>
          </w:tcPr>
          <w:p w:rsidR="008E2C2E" w:rsidRPr="0015179C" w:rsidRDefault="0032662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E2C2E" w:rsidRPr="0015179C" w:rsidRDefault="0032662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8E2C2E" w:rsidRPr="0015179C" w:rsidRDefault="008E2C2E" w:rsidP="009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. Создаем 3D модель Корпус.</w:t>
            </w:r>
          </w:p>
        </w:tc>
        <w:tc>
          <w:tcPr>
            <w:tcW w:w="1056" w:type="dxa"/>
          </w:tcPr>
          <w:p w:rsidR="008E2C2E" w:rsidRPr="0015179C" w:rsidRDefault="0032662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8E2C2E" w:rsidRPr="0015179C" w:rsidRDefault="008E2C2E" w:rsidP="009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. Создаем 3D модель Шкив.</w:t>
            </w:r>
          </w:p>
        </w:tc>
        <w:tc>
          <w:tcPr>
            <w:tcW w:w="1056" w:type="dxa"/>
          </w:tcPr>
          <w:p w:rsidR="008E2C2E" w:rsidRPr="0015179C" w:rsidRDefault="0032662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ACD" w:rsidRPr="0015179C" w:rsidTr="00AE72E7">
        <w:tc>
          <w:tcPr>
            <w:tcW w:w="675" w:type="dxa"/>
          </w:tcPr>
          <w:p w:rsidR="008E2C2E" w:rsidRPr="0015179C" w:rsidRDefault="008E2C2E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8E2C2E" w:rsidRPr="0015179C" w:rsidRDefault="008E2C2E" w:rsidP="009B1025">
            <w:pPr>
              <w:pStyle w:val="a4"/>
              <w:tabs>
                <w:tab w:val="left" w:pos="284"/>
                <w:tab w:val="left" w:pos="7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. Простое моделирование болта в Компас 3D.</w:t>
            </w:r>
          </w:p>
        </w:tc>
        <w:tc>
          <w:tcPr>
            <w:tcW w:w="1056" w:type="dxa"/>
          </w:tcPr>
          <w:p w:rsidR="008E2C2E" w:rsidRPr="0015179C" w:rsidRDefault="0032662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E2C2E" w:rsidRPr="0015179C" w:rsidRDefault="004B2007" w:rsidP="008E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ACD" w:rsidRPr="0015179C" w:rsidTr="00AE72E7">
        <w:tc>
          <w:tcPr>
            <w:tcW w:w="675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237E11" w:rsidRPr="0015179C" w:rsidRDefault="009B1025" w:rsidP="002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Создание твердотельной детали.</w:t>
            </w:r>
          </w:p>
        </w:tc>
        <w:tc>
          <w:tcPr>
            <w:tcW w:w="1056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237E11" w:rsidRPr="0015179C" w:rsidRDefault="009B1025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237E11" w:rsidRPr="0015179C" w:rsidRDefault="009B1025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ACD" w:rsidRPr="0015179C" w:rsidTr="00AE72E7">
        <w:tc>
          <w:tcPr>
            <w:tcW w:w="675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237E11" w:rsidRPr="0015179C" w:rsidRDefault="0004487E" w:rsidP="002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3D модели. Сечение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. Создание сечения для 3D вала.</w:t>
            </w:r>
          </w:p>
        </w:tc>
        <w:tc>
          <w:tcPr>
            <w:tcW w:w="1056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ACD" w:rsidRPr="0015179C" w:rsidTr="00AE72E7">
        <w:tc>
          <w:tcPr>
            <w:tcW w:w="675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237E11" w:rsidRPr="0015179C" w:rsidRDefault="00237E11" w:rsidP="002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Моделирование объектов по выбору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ACD" w:rsidRPr="0015179C" w:rsidTr="00AE72E7">
        <w:tc>
          <w:tcPr>
            <w:tcW w:w="675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237E11" w:rsidRPr="0015179C" w:rsidRDefault="00237E11" w:rsidP="0023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37E11" w:rsidRPr="0015179C" w:rsidRDefault="00237E11" w:rsidP="0023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31" w:type="dxa"/>
          </w:tcPr>
          <w:p w:rsidR="00237E11" w:rsidRPr="0015179C" w:rsidRDefault="009B1025" w:rsidP="0023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B5C"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83" w:type="dxa"/>
          </w:tcPr>
          <w:p w:rsidR="00237E11" w:rsidRPr="0015179C" w:rsidRDefault="00281E11" w:rsidP="0023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63B5C"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в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Использование менеджера-библиотек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Импорт и экспорт графических документов. 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сборочных чертежей в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спецификаций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модели сборочного чертежа сварного соединения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Сборка. Болтовое соединение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 деталей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Спиннер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Сборка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«Создание модели сборочного чертежа по выбору»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AE72E7" w:rsidRPr="0015179C" w:rsidRDefault="00281E11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Компас 3D анимация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я сборки примитивного двигателя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AE72E7" w:rsidRPr="0015179C" w:rsidRDefault="009B1025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Анимация сборки кривошипа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AE72E7" w:rsidRPr="0015179C" w:rsidRDefault="009B1025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Сборка и анимация домкрата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9B1025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E72E7" w:rsidRPr="0015179C" w:rsidRDefault="009B1025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анимации кулачка с толкателем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9B1025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9B1025" w:rsidRPr="0015179C">
              <w:rPr>
                <w:rFonts w:ascii="Times New Roman" w:hAnsi="Times New Roman" w:cs="Times New Roman"/>
                <w:sz w:val="24"/>
                <w:szCs w:val="24"/>
              </w:rPr>
              <w:t>Создание анимации механизма по выбору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печать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Введение. Сферы применения 3D-печати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9D6F30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Типы принтеров и компании. Технологии 3D-печати. 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9D6F30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единицы измерения. Параметр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Основная проверка модели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non-manifold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9D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badcontiguosedges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Самопересечение (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Intersections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Плохие грани и ребра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Degenerate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Искаженные грани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Distorted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Thikness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Острые ребра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Edgesharp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Свес (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Overhang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Автоматическое исправление. 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Информация о модели и ее размер. Полые модели. 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Экспорт моделей. Цветная модель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vertexcolor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). П/р: «Правка модели». 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 текстурой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texturepaint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текстурой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Запекание текстур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bake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Обзор моделей. 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точность.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«Печать модели по выбору»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3D-сканирование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Что такое 3D сканер и как он работает? История появления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Методы трехмерного сканирования. 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«Сканирование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трехмерногосканирования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П/р: «Сканирование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3D сканера. Обзор 3D-сканера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«Сканирование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Обработка файла после сканирования. П/р: «Сканирование модели»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«Сканирование объекта по выбору и обработка файла»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E72E7" w:rsidRPr="0015179C" w:rsidTr="00AE72E7">
        <w:tc>
          <w:tcPr>
            <w:tcW w:w="675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AE72E7" w:rsidRPr="0015179C" w:rsidRDefault="00AE72E7" w:rsidP="00AE72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31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783" w:type="dxa"/>
          </w:tcPr>
          <w:p w:rsidR="00AE72E7" w:rsidRPr="0015179C" w:rsidRDefault="00AE72E7" w:rsidP="00A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</w:tbl>
    <w:p w:rsidR="00211FA4" w:rsidRPr="0015179C" w:rsidRDefault="00211FA4" w:rsidP="00211FA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3E" w:rsidRPr="0015179C" w:rsidRDefault="00F66F3E" w:rsidP="00211FA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2732850"/>
      <w:r w:rsidRPr="0015179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E6ACD" w:rsidRPr="0015179C" w:rsidRDefault="009E6ACD" w:rsidP="00BC12C5">
      <w:pPr>
        <w:tabs>
          <w:tab w:val="left" w:pos="426"/>
          <w:tab w:val="left" w:pos="567"/>
        </w:tabs>
        <w:spacing w:before="24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3ABA" w:rsidRPr="0015179C">
        <w:rPr>
          <w:rFonts w:ascii="Times New Roman" w:hAnsi="Times New Roman" w:cs="Times New Roman"/>
          <w:b/>
          <w:sz w:val="24"/>
          <w:szCs w:val="24"/>
        </w:rPr>
        <w:t>.</w:t>
      </w:r>
      <w:r w:rsidRPr="0015179C">
        <w:rPr>
          <w:rFonts w:ascii="Times New Roman" w:hAnsi="Times New Roman" w:cs="Times New Roman"/>
          <w:sz w:val="24"/>
          <w:szCs w:val="24"/>
        </w:rPr>
        <w:tab/>
      </w:r>
      <w:r w:rsidRPr="0015179C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5E3ABA"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71" w:rsidRPr="0015179C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BA0EE5" w:rsidRPr="0015179C" w:rsidRDefault="00BA0EE5" w:rsidP="00BA0EE5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1. Введение.</w:t>
      </w:r>
      <w:r w:rsidR="005E3ABA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Техника безопасности</w:t>
      </w:r>
    </w:p>
    <w:p w:rsidR="00BA0EE5" w:rsidRPr="0015179C" w:rsidRDefault="00BA0EE5" w:rsidP="00C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5E3ABA" w:rsidRPr="0015179C">
        <w:rPr>
          <w:rFonts w:ascii="Times New Roman" w:hAnsi="Times New Roman" w:cs="Times New Roman"/>
          <w:sz w:val="24"/>
          <w:szCs w:val="24"/>
        </w:rPr>
        <w:t>Инструктаж по технике безопасности. Инструктаж по пожарной безопасности и электробезопасности. Инструктаж по санитарии. Распорядок дня. Расписание занятий. Программа занятий на курс.</w:t>
      </w:r>
    </w:p>
    <w:p w:rsidR="009E6ACD" w:rsidRPr="0015179C" w:rsidRDefault="009E6ACD" w:rsidP="00CB0371">
      <w:pPr>
        <w:tabs>
          <w:tab w:val="left" w:pos="426"/>
        </w:tabs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9E6ACD" w:rsidRPr="0015179C" w:rsidRDefault="009E6ACD" w:rsidP="00BC12C5">
      <w:pPr>
        <w:tabs>
          <w:tab w:val="left" w:pos="426"/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E3ABA" w:rsidRPr="0015179C">
        <w:rPr>
          <w:rFonts w:ascii="Times New Roman" w:hAnsi="Times New Roman" w:cs="Times New Roman"/>
          <w:b/>
          <w:sz w:val="24"/>
          <w:szCs w:val="24"/>
        </w:rPr>
        <w:t>.</w:t>
      </w:r>
      <w:r w:rsidRPr="0015179C">
        <w:rPr>
          <w:rFonts w:ascii="Times New Roman" w:hAnsi="Times New Roman" w:cs="Times New Roman"/>
          <w:b/>
          <w:sz w:val="24"/>
          <w:szCs w:val="24"/>
        </w:rPr>
        <w:tab/>
        <w:t>Интерфейс системы КОМПАС-3</w:t>
      </w: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5179C">
        <w:rPr>
          <w:rFonts w:ascii="Times New Roman" w:hAnsi="Times New Roman" w:cs="Times New Roman"/>
          <w:b/>
          <w:sz w:val="24"/>
          <w:szCs w:val="24"/>
        </w:rPr>
        <w:t>. Операции построения и редактирования</w:t>
      </w:r>
    </w:p>
    <w:p w:rsidR="009E6ACD" w:rsidRPr="0015179C" w:rsidRDefault="005E3ABA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9E6ACD" w:rsidRPr="001517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Интерфейс системы КОМПАС-3D. </w:t>
      </w:r>
      <w:r w:rsidR="009E6ACD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Построение геометрических объектов. </w:t>
      </w:r>
    </w:p>
    <w:p w:rsidR="005E3ABA" w:rsidRPr="0015179C" w:rsidRDefault="005E3ABA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Компактная панель и типы инструментальных кнопок. Создание пользовательских панелей инструментов. </w:t>
      </w:r>
      <w:r w:rsidR="00CB0371" w:rsidRPr="0015179C">
        <w:rPr>
          <w:rFonts w:ascii="Times New Roman" w:hAnsi="Times New Roman" w:cs="Times New Roman"/>
          <w:sz w:val="24"/>
          <w:szCs w:val="24"/>
        </w:rPr>
        <w:t>Простейшие построения.</w:t>
      </w:r>
    </w:p>
    <w:p w:rsidR="005E3ABA" w:rsidRPr="0015179C" w:rsidRDefault="005E3ABA" w:rsidP="005E3A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  <w:sz w:val="24"/>
          <w:szCs w:val="24"/>
        </w:rPr>
        <w:t xml:space="preserve"> Настройка рабочего стола. Построение отрезков, окружностей, дуг и эллипсов. </w:t>
      </w:r>
    </w:p>
    <w:p w:rsidR="005E3ABA" w:rsidRPr="0015179C" w:rsidRDefault="005E3ABA" w:rsidP="005E3A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9E6ACD" w:rsidRPr="0015179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E6ACD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Редактирование в КОМПАС-3D </w:t>
      </w:r>
    </w:p>
    <w:p w:rsidR="00CB0371" w:rsidRPr="0015179C" w:rsidRDefault="005E3ABA" w:rsidP="005E3A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CB0371" w:rsidRPr="0015179C">
        <w:rPr>
          <w:rFonts w:ascii="Times New Roman" w:hAnsi="Times New Roman" w:cs="Times New Roman"/>
          <w:sz w:val="24"/>
          <w:szCs w:val="24"/>
        </w:rPr>
        <w:t xml:space="preserve">Простейшие команды в 3D Компас. </w:t>
      </w:r>
    </w:p>
    <w:p w:rsidR="00CB0371" w:rsidRPr="0015179C" w:rsidRDefault="005E3ABA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CB0371" w:rsidRPr="0015179C">
        <w:rPr>
          <w:rFonts w:ascii="Times New Roman" w:hAnsi="Times New Roman" w:cs="Times New Roman"/>
          <w:sz w:val="24"/>
          <w:szCs w:val="24"/>
        </w:rPr>
        <w:t xml:space="preserve">Сдвиг и поворот, масштабирование и симметрия, копирование и деформация объектов, удаление участков кривой и преобразование в </w:t>
      </w:r>
      <w:r w:rsidR="00CB0371" w:rsidRPr="0015179C">
        <w:rPr>
          <w:rFonts w:ascii="Times New Roman" w:hAnsi="Times New Roman" w:cs="Times New Roman"/>
          <w:sz w:val="24"/>
          <w:szCs w:val="24"/>
          <w:lang w:val="en-US"/>
        </w:rPr>
        <w:t>NURBS</w:t>
      </w:r>
      <w:r w:rsidR="00CB0371" w:rsidRPr="0015179C">
        <w:rPr>
          <w:rFonts w:ascii="Times New Roman" w:hAnsi="Times New Roman" w:cs="Times New Roman"/>
          <w:sz w:val="24"/>
          <w:szCs w:val="24"/>
        </w:rPr>
        <w:t>-кривую.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371" w:rsidRPr="0015179C" w:rsidRDefault="00CB0371" w:rsidP="00BC12C5">
      <w:p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179C">
        <w:rPr>
          <w:rFonts w:ascii="Times New Roman" w:hAnsi="Times New Roman" w:cs="Times New Roman"/>
          <w:b/>
          <w:sz w:val="24"/>
          <w:szCs w:val="24"/>
        </w:rPr>
        <w:t>.</w:t>
      </w:r>
      <w:r w:rsidRPr="0015179C">
        <w:rPr>
          <w:rFonts w:ascii="Times New Roman" w:hAnsi="Times New Roman" w:cs="Times New Roman"/>
          <w:b/>
          <w:sz w:val="24"/>
          <w:szCs w:val="24"/>
        </w:rPr>
        <w:tab/>
        <w:t>Создание чертежей</w:t>
      </w:r>
    </w:p>
    <w:p w:rsidR="00CB0371" w:rsidRPr="0015179C" w:rsidRDefault="00CB0371" w:rsidP="00CB0371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1. Оформление чертежей по ЕСКД в Компас 3D. Подготовка 3D модели и чертежного листа.</w:t>
      </w:r>
    </w:p>
    <w:p w:rsidR="002873A7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2873A7" w:rsidRPr="0015179C">
        <w:rPr>
          <w:rFonts w:ascii="Times New Roman" w:hAnsi="Times New Roman" w:cs="Times New Roman"/>
          <w:sz w:val="24"/>
          <w:szCs w:val="24"/>
        </w:rPr>
        <w:t xml:space="preserve">Знакомство с методами разработки конструкторской документации. Правила и ГОСТы. Основная надпись конструкторского чертежа по ГОСТ 2.104—2006. 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2873A7" w:rsidRPr="0015179C">
        <w:rPr>
          <w:rFonts w:ascii="Times New Roman" w:hAnsi="Times New Roman" w:cs="Times New Roman"/>
          <w:sz w:val="24"/>
          <w:szCs w:val="24"/>
        </w:rPr>
        <w:t>Подготовка 3D модели и чертежного листа.</w:t>
      </w:r>
    </w:p>
    <w:p w:rsidR="00CB0371" w:rsidRPr="0015179C" w:rsidRDefault="00CB0371" w:rsidP="00CB0371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2. Вставка видов на чертежный лист, произвольные виды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2873A7" w:rsidRPr="0015179C">
        <w:rPr>
          <w:rFonts w:ascii="Times New Roman" w:hAnsi="Times New Roman" w:cs="Times New Roman"/>
          <w:sz w:val="24"/>
          <w:szCs w:val="24"/>
        </w:rPr>
        <w:t xml:space="preserve">Виды и слои. Фантомы. Панель «Ассоциативные виды». Стандартные виды. Произвольный вид. Проекционный вид. </w:t>
      </w:r>
      <w:r w:rsidR="00B72368" w:rsidRPr="0015179C">
        <w:rPr>
          <w:rFonts w:ascii="Times New Roman" w:hAnsi="Times New Roman" w:cs="Times New Roman"/>
          <w:sz w:val="24"/>
          <w:szCs w:val="24"/>
        </w:rPr>
        <w:t>Вид по стрелке.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B72368" w:rsidRPr="0015179C">
        <w:rPr>
          <w:rFonts w:ascii="Times New Roman" w:hAnsi="Times New Roman" w:cs="Times New Roman"/>
          <w:sz w:val="24"/>
          <w:szCs w:val="24"/>
        </w:rPr>
        <w:t>Чертёж.</w:t>
      </w:r>
      <w:r w:rsidR="00B72368"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68" w:rsidRPr="0015179C">
        <w:rPr>
          <w:rFonts w:ascii="Times New Roman" w:hAnsi="Times New Roman" w:cs="Times New Roman"/>
          <w:sz w:val="24"/>
          <w:szCs w:val="24"/>
        </w:rPr>
        <w:t>Создание видов втулочно-пальцевой муфты.</w:t>
      </w:r>
    </w:p>
    <w:p w:rsidR="00CB0371" w:rsidRPr="0015179C" w:rsidRDefault="00CB0371" w:rsidP="00CB0371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3. Линии, разрезы и сечения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B72368" w:rsidRPr="0015179C">
        <w:rPr>
          <w:rFonts w:ascii="Times New Roman" w:hAnsi="Times New Roman" w:cs="Times New Roman"/>
          <w:sz w:val="24"/>
          <w:szCs w:val="24"/>
        </w:rPr>
        <w:t xml:space="preserve">Типы линий, разрезы и сечения. </w:t>
      </w:r>
    </w:p>
    <w:p w:rsidR="00B72368" w:rsidRPr="0015179C" w:rsidRDefault="00CB0371" w:rsidP="00B723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B72368" w:rsidRPr="0015179C">
        <w:rPr>
          <w:rFonts w:ascii="Times New Roman" w:hAnsi="Times New Roman" w:cs="Times New Roman"/>
          <w:sz w:val="24"/>
          <w:szCs w:val="24"/>
        </w:rPr>
        <w:t>Добавление вида по стрелке и вида-разреза в чертеж втулочно-пальцевой муфты.</w:t>
      </w:r>
    </w:p>
    <w:p w:rsidR="00CB0371" w:rsidRPr="0015179C" w:rsidRDefault="00CB0371" w:rsidP="00CB0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4. Вставка размеров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B72368" w:rsidRPr="0015179C">
        <w:rPr>
          <w:rFonts w:ascii="Times New Roman" w:hAnsi="Times New Roman" w:cs="Times New Roman"/>
          <w:sz w:val="24"/>
          <w:szCs w:val="24"/>
        </w:rPr>
        <w:t xml:space="preserve">Построение размеров и редактирование размерных надписей. Панель Размеры. Диалоговое окно Задание размерной надписи. Обозначения на чертеже. 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15179C">
        <w:rPr>
          <w:rFonts w:ascii="Times New Roman" w:hAnsi="Times New Roman" w:cs="Times New Roman"/>
          <w:sz w:val="24"/>
          <w:szCs w:val="24"/>
        </w:rPr>
        <w:t>Создание рабочего чертежа</w:t>
      </w:r>
      <w:r w:rsidR="00B72368" w:rsidRPr="0015179C">
        <w:rPr>
          <w:rFonts w:ascii="Times New Roman" w:hAnsi="Times New Roman" w:cs="Times New Roman"/>
          <w:sz w:val="24"/>
          <w:szCs w:val="24"/>
        </w:rPr>
        <w:t xml:space="preserve"> уголка с нанесением размеров.</w:t>
      </w:r>
    </w:p>
    <w:p w:rsidR="00CB0371" w:rsidRPr="0015179C" w:rsidRDefault="00CB0371" w:rsidP="00CB03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68" w:rsidRPr="0015179C" w:rsidRDefault="00B72368" w:rsidP="00F52FE7">
      <w:pPr>
        <w:tabs>
          <w:tab w:val="left" w:pos="791"/>
        </w:tabs>
        <w:spacing w:line="240" w:lineRule="auto"/>
        <w:ind w:left="113" w:firstLine="171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C12C5" w:rsidRPr="001517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179C">
        <w:rPr>
          <w:rFonts w:ascii="Times New Roman" w:hAnsi="Times New Roman" w:cs="Times New Roman"/>
          <w:b/>
          <w:sz w:val="24"/>
          <w:szCs w:val="24"/>
        </w:rPr>
        <w:t>Трехмерное моделирование</w:t>
      </w:r>
    </w:p>
    <w:p w:rsidR="00B72368" w:rsidRPr="0015179C" w:rsidRDefault="0004487E" w:rsidP="0004487E">
      <w:pPr>
        <w:pStyle w:val="a4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Управление окном Дерево построения</w:t>
      </w:r>
    </w:p>
    <w:p w:rsidR="00F52FE7" w:rsidRPr="0015179C" w:rsidRDefault="00F52FE7" w:rsidP="00F52FE7">
      <w:pPr>
        <w:pStyle w:val="a4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C552E2" w:rsidRPr="0015179C">
        <w:rPr>
          <w:rFonts w:ascii="Times New Roman" w:hAnsi="Times New Roman" w:cs="Times New Roman"/>
          <w:sz w:val="24"/>
          <w:szCs w:val="24"/>
        </w:rPr>
        <w:t>Дерево модели: пр</w:t>
      </w:r>
      <w:r w:rsidR="00592CF2" w:rsidRPr="0015179C">
        <w:rPr>
          <w:rFonts w:ascii="Times New Roman" w:hAnsi="Times New Roman" w:cs="Times New Roman"/>
          <w:sz w:val="24"/>
          <w:szCs w:val="24"/>
        </w:rPr>
        <w:t>едставление в виде структуры и обычное дерево. Раздел дерева в отдельном окне. Состав Дерева модели.</w:t>
      </w:r>
    </w:p>
    <w:p w:rsidR="00592CF2" w:rsidRPr="0015179C" w:rsidRDefault="00F52FE7" w:rsidP="00592CF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592CF2" w:rsidRPr="0015179C">
        <w:rPr>
          <w:rFonts w:ascii="Times New Roman" w:hAnsi="Times New Roman" w:cs="Times New Roman"/>
          <w:sz w:val="24"/>
          <w:szCs w:val="24"/>
        </w:rPr>
        <w:t>Анализ дерева модели</w:t>
      </w:r>
      <w:r w:rsidR="00592CF2"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F2" w:rsidRPr="0015179C">
        <w:rPr>
          <w:rFonts w:ascii="Times New Roman" w:hAnsi="Times New Roman" w:cs="Times New Roman"/>
          <w:sz w:val="24"/>
          <w:szCs w:val="24"/>
        </w:rPr>
        <w:t>чертежа втулочно-пальцевой муфты.</w:t>
      </w:r>
    </w:p>
    <w:p w:rsidR="00F52FE7" w:rsidRPr="0015179C" w:rsidRDefault="0004487E" w:rsidP="0004487E">
      <w:pPr>
        <w:pStyle w:val="a4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Построение трехмерной модели прямоугольника и окружности </w:t>
      </w:r>
    </w:p>
    <w:p w:rsidR="00F52FE7" w:rsidRPr="0015179C" w:rsidRDefault="00F52FE7" w:rsidP="00F52FE7">
      <w:pPr>
        <w:pStyle w:val="a4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592CF2" w:rsidRPr="0015179C">
        <w:rPr>
          <w:rFonts w:ascii="Times New Roman" w:hAnsi="Times New Roman" w:cs="Times New Roman"/>
          <w:sz w:val="24"/>
          <w:szCs w:val="24"/>
        </w:rPr>
        <w:t xml:space="preserve">Формообразующие операции (построение деталей). </w:t>
      </w:r>
    </w:p>
    <w:p w:rsidR="00F52FE7" w:rsidRPr="0015179C" w:rsidRDefault="00F52FE7" w:rsidP="00592CF2">
      <w:pPr>
        <w:pStyle w:val="a4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592CF2" w:rsidRPr="0015179C">
        <w:rPr>
          <w:rFonts w:ascii="Times New Roman" w:hAnsi="Times New Roman" w:cs="Times New Roman"/>
          <w:sz w:val="24"/>
          <w:szCs w:val="24"/>
        </w:rPr>
        <w:t>Создание болта и отверстия</w:t>
      </w:r>
      <w:r w:rsidR="000A2DAE" w:rsidRPr="0015179C">
        <w:rPr>
          <w:rFonts w:ascii="Times New Roman" w:hAnsi="Times New Roman" w:cs="Times New Roman"/>
          <w:sz w:val="24"/>
          <w:szCs w:val="24"/>
        </w:rPr>
        <w:t>.</w:t>
      </w:r>
    </w:p>
    <w:p w:rsidR="00B72368" w:rsidRPr="0015179C" w:rsidRDefault="0004487E" w:rsidP="0004487E">
      <w:pPr>
        <w:pStyle w:val="a4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Операции (выдавливание, вращение, кинематическая операция, операция по сечениям)</w:t>
      </w:r>
    </w:p>
    <w:p w:rsidR="00F52FE7" w:rsidRPr="0015179C" w:rsidRDefault="00F52FE7" w:rsidP="00F52F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592CF2" w:rsidRPr="0015179C">
        <w:rPr>
          <w:rFonts w:ascii="Times New Roman" w:hAnsi="Times New Roman" w:cs="Times New Roman"/>
          <w:sz w:val="24"/>
          <w:szCs w:val="24"/>
        </w:rPr>
        <w:t>Выдавливание: эскиз, сформированный трехмерный элемент, уклон внутрь и уклон наружу. Вращение: эскиз, полное вращение, вращение на угол меньше 360°. Кинематическая операция: эскиз и траектория операции, трехмерный элемент. Операция по сечениям: набор эскизов в пространстве, сформированный трехмерный элемент.</w:t>
      </w:r>
    </w:p>
    <w:p w:rsidR="00B72368" w:rsidRPr="0015179C" w:rsidRDefault="00F52FE7" w:rsidP="00F52F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B72368" w:rsidRPr="0015179C">
        <w:rPr>
          <w:rFonts w:ascii="Times New Roman" w:hAnsi="Times New Roman" w:cs="Times New Roman"/>
          <w:sz w:val="24"/>
          <w:szCs w:val="24"/>
        </w:rPr>
        <w:t>Моделировани</w:t>
      </w:r>
      <w:r w:rsidR="00592CF2" w:rsidRPr="0015179C">
        <w:rPr>
          <w:rFonts w:ascii="Times New Roman" w:hAnsi="Times New Roman" w:cs="Times New Roman"/>
          <w:sz w:val="24"/>
          <w:szCs w:val="24"/>
        </w:rPr>
        <w:t>е тела вращения на примере вала.</w:t>
      </w:r>
    </w:p>
    <w:p w:rsidR="00B72368" w:rsidRPr="0015179C" w:rsidRDefault="0004487E" w:rsidP="0004487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Операции (выдавливание, вращение, кинематическая операция, операция по сечениям)</w:t>
      </w:r>
    </w:p>
    <w:p w:rsidR="00B72368" w:rsidRPr="0015179C" w:rsidRDefault="00F52FE7" w:rsidP="00F52F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04487E" w:rsidRPr="0015179C">
        <w:rPr>
          <w:rFonts w:ascii="Times New Roman" w:hAnsi="Times New Roman" w:cs="Times New Roman"/>
          <w:sz w:val="24"/>
          <w:szCs w:val="24"/>
        </w:rPr>
        <w:t>Создаем 3D модель Корпус</w:t>
      </w:r>
    </w:p>
    <w:p w:rsidR="00B72368" w:rsidRPr="0015179C" w:rsidRDefault="0004487E" w:rsidP="0004487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Операции (выдавливание, вращение, кинематическая операция, операция по сечениям)</w:t>
      </w:r>
    </w:p>
    <w:p w:rsidR="00B72368" w:rsidRPr="0015179C" w:rsidRDefault="00F52FE7" w:rsidP="00F52F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04487E" w:rsidRPr="0015179C">
        <w:rPr>
          <w:rFonts w:ascii="Times New Roman" w:hAnsi="Times New Roman" w:cs="Times New Roman"/>
          <w:sz w:val="24"/>
          <w:szCs w:val="24"/>
        </w:rPr>
        <w:t>Создаем 3D модель Шкив</w:t>
      </w:r>
    </w:p>
    <w:p w:rsidR="00B72368" w:rsidRPr="0015179C" w:rsidRDefault="0004487E" w:rsidP="0004487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Операции (выдавливание, вращение, кинематическая операция, операция по сечениям)</w:t>
      </w:r>
    </w:p>
    <w:p w:rsidR="00B72368" w:rsidRPr="0015179C" w:rsidRDefault="00F52FE7" w:rsidP="00F52F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04487E" w:rsidRPr="0015179C">
        <w:rPr>
          <w:rFonts w:ascii="Times New Roman" w:hAnsi="Times New Roman" w:cs="Times New Roman"/>
          <w:sz w:val="24"/>
          <w:szCs w:val="24"/>
        </w:rPr>
        <w:t>Простое моделирование болта в Компас 3D.</w:t>
      </w:r>
    </w:p>
    <w:p w:rsidR="004B2007" w:rsidRPr="0015179C" w:rsidRDefault="005E4419" w:rsidP="005E4419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7. Операции (выдавливание, вращение, кинематическая операция, операция по сечениям)</w:t>
      </w:r>
    </w:p>
    <w:p w:rsidR="0004487E" w:rsidRPr="0015179C" w:rsidRDefault="00F52FE7" w:rsidP="0004487E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04487E" w:rsidRPr="0015179C">
        <w:rPr>
          <w:rFonts w:ascii="Times New Roman" w:hAnsi="Times New Roman" w:cs="Times New Roman"/>
          <w:sz w:val="24"/>
          <w:szCs w:val="24"/>
        </w:rPr>
        <w:t>Создание твердотельной детали</w:t>
      </w:r>
      <w:r w:rsidR="005E4419" w:rsidRPr="0015179C">
        <w:rPr>
          <w:rFonts w:ascii="Times New Roman" w:hAnsi="Times New Roman" w:cs="Times New Roman"/>
          <w:sz w:val="24"/>
          <w:szCs w:val="24"/>
        </w:rPr>
        <w:t>.</w:t>
      </w:r>
      <w:r w:rsidR="0004487E" w:rsidRPr="0015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68" w:rsidRPr="0015179C" w:rsidRDefault="005E4419" w:rsidP="0004487E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8. Создание 3D модели. Сечение</w:t>
      </w:r>
    </w:p>
    <w:p w:rsidR="00F52FE7" w:rsidRPr="0015179C" w:rsidRDefault="00F52FE7" w:rsidP="00F52F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4B2007" w:rsidRPr="0015179C">
        <w:rPr>
          <w:rFonts w:ascii="Times New Roman" w:hAnsi="Times New Roman" w:cs="Times New Roman"/>
          <w:sz w:val="24"/>
          <w:szCs w:val="24"/>
        </w:rPr>
        <w:t xml:space="preserve">Разрез модели, разрез по линии и местный разрез. </w:t>
      </w:r>
      <w:r w:rsidR="00BC12C5" w:rsidRPr="0015179C">
        <w:rPr>
          <w:rFonts w:ascii="Times New Roman" w:hAnsi="Times New Roman" w:cs="Times New Roman"/>
          <w:sz w:val="24"/>
          <w:szCs w:val="24"/>
        </w:rPr>
        <w:t xml:space="preserve">Сечение поверхностью. Плоскость и направление отсечения. </w:t>
      </w:r>
    </w:p>
    <w:p w:rsidR="00F52FE7" w:rsidRPr="0015179C" w:rsidRDefault="00F52FE7" w:rsidP="00F52F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BC12C5" w:rsidRPr="0015179C">
        <w:rPr>
          <w:rFonts w:ascii="Times New Roman" w:hAnsi="Times New Roman" w:cs="Times New Roman"/>
        </w:rPr>
        <w:t xml:space="preserve"> </w:t>
      </w:r>
      <w:r w:rsidR="00BC12C5" w:rsidRPr="0015179C">
        <w:rPr>
          <w:rFonts w:ascii="Times New Roman" w:hAnsi="Times New Roman" w:cs="Times New Roman"/>
          <w:sz w:val="24"/>
          <w:szCs w:val="24"/>
        </w:rPr>
        <w:t xml:space="preserve">Создание сечения </w:t>
      </w:r>
      <w:r w:rsidR="00924634" w:rsidRPr="0015179C">
        <w:rPr>
          <w:rFonts w:ascii="Times New Roman" w:hAnsi="Times New Roman" w:cs="Times New Roman"/>
          <w:sz w:val="24"/>
          <w:szCs w:val="24"/>
        </w:rPr>
        <w:t>для</w:t>
      </w:r>
      <w:r w:rsidR="00BC12C5" w:rsidRPr="0015179C">
        <w:rPr>
          <w:rFonts w:ascii="Times New Roman" w:hAnsi="Times New Roman" w:cs="Times New Roman"/>
          <w:sz w:val="24"/>
          <w:szCs w:val="24"/>
        </w:rPr>
        <w:t xml:space="preserve"> 3D вала.</w:t>
      </w:r>
    </w:p>
    <w:p w:rsidR="00B72368" w:rsidRPr="0015179C" w:rsidRDefault="005E4419" w:rsidP="00B72368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9. 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Проект «Моделирование</w:t>
      </w:r>
      <w:r w:rsidR="000A2DAE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по выбору</w:t>
      </w:r>
      <w:r w:rsidR="00B72368" w:rsidRPr="001517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E6ACD" w:rsidRPr="0015179C" w:rsidRDefault="000A2DAE" w:rsidP="000A2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Создание чертежей деталей, выполнение 3</w:t>
      </w:r>
      <w:r w:rsidRPr="001517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179C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0A2DAE" w:rsidRPr="0015179C" w:rsidRDefault="000A2DAE" w:rsidP="00AE72E7">
      <w:pPr>
        <w:tabs>
          <w:tab w:val="left" w:pos="791"/>
        </w:tabs>
        <w:spacing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AE72E7" w:rsidRPr="0015179C" w:rsidRDefault="00AE72E7" w:rsidP="00AE72E7">
      <w:pPr>
        <w:tabs>
          <w:tab w:val="left" w:pos="791"/>
        </w:tabs>
        <w:spacing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179C">
        <w:rPr>
          <w:rFonts w:ascii="Times New Roman" w:hAnsi="Times New Roman" w:cs="Times New Roman"/>
          <w:b/>
          <w:sz w:val="24"/>
          <w:szCs w:val="24"/>
        </w:rPr>
        <w:t>. Библиотеки в КОМПАС-3</w:t>
      </w: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E72E7" w:rsidRPr="0015179C" w:rsidRDefault="00AE72E7" w:rsidP="00AE72E7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Тема1. Использование менеджера-библиотек</w:t>
      </w:r>
    </w:p>
    <w:p w:rsidR="00AE72E7" w:rsidRPr="0015179C" w:rsidRDefault="00AE72E7" w:rsidP="00AE72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15179C">
        <w:rPr>
          <w:rFonts w:ascii="Times New Roman" w:hAnsi="Times New Roman" w:cs="Times New Roman"/>
          <w:sz w:val="24"/>
          <w:szCs w:val="24"/>
        </w:rPr>
        <w:t>Конструкторские приложения. Бесплатные библиотеки. Библиотека Стандартные изделия.</w:t>
      </w:r>
    </w:p>
    <w:p w:rsidR="00AE72E7" w:rsidRPr="0015179C" w:rsidRDefault="00AE72E7" w:rsidP="00AE72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15179C">
        <w:rPr>
          <w:rFonts w:ascii="Times New Roman" w:hAnsi="Times New Roman" w:cs="Times New Roman"/>
          <w:sz w:val="24"/>
          <w:szCs w:val="24"/>
        </w:rPr>
        <w:t>Построить чертёж, используя библиотеку стандартных изделий на выбор.</w:t>
      </w:r>
    </w:p>
    <w:p w:rsidR="00AE72E7" w:rsidRPr="0015179C" w:rsidRDefault="00AE72E7" w:rsidP="00AE72E7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Импорт и экспорт графических документов. </w:t>
      </w:r>
    </w:p>
    <w:p w:rsidR="00AE72E7" w:rsidRPr="0015179C" w:rsidRDefault="00AE72E7" w:rsidP="00AE72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15179C">
        <w:rPr>
          <w:rFonts w:ascii="Times New Roman" w:hAnsi="Times New Roman" w:cs="Times New Roman"/>
          <w:sz w:val="24"/>
          <w:szCs w:val="24"/>
        </w:rPr>
        <w:t>Форматы файлов КОМПАС 3D: Чертежи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cdw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Фрагменты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frw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Текстовые документы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kdw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Спецификации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spw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Сборки (*.a3d), Технологические сборки (*.t3d), Детали (*.m3d), Шаблоны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cdt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frt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kdt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spt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), (*.a3t), (*m3t).</w:t>
      </w:r>
    </w:p>
    <w:p w:rsidR="00AE72E7" w:rsidRPr="0015179C" w:rsidRDefault="00AE72E7" w:rsidP="00AE72E7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Выполнить импорт и экспорт файлов, изготовленных чертежей и 3L моделей.</w:t>
      </w:r>
    </w:p>
    <w:p w:rsidR="00AE72E7" w:rsidRPr="0015179C" w:rsidRDefault="00AE72E7" w:rsidP="00BC12C5">
      <w:pPr>
        <w:tabs>
          <w:tab w:val="left" w:pos="791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C12C5" w:rsidRPr="0015179C" w:rsidRDefault="00BC12C5" w:rsidP="00AE72E7">
      <w:pPr>
        <w:tabs>
          <w:tab w:val="left" w:pos="791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72E7" w:rsidRPr="00151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179C">
        <w:rPr>
          <w:rFonts w:ascii="Times New Roman" w:hAnsi="Times New Roman" w:cs="Times New Roman"/>
          <w:b/>
          <w:sz w:val="24"/>
          <w:szCs w:val="24"/>
        </w:rPr>
        <w:t>. Моделирование сборочных чертежей в КОМПАС-3</w:t>
      </w: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BC12C5" w:rsidRPr="0015179C" w:rsidRDefault="00185BBA" w:rsidP="00AE72E7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492724200"/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BC12C5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Проектирование спецификаций.</w:t>
      </w:r>
    </w:p>
    <w:p w:rsidR="00185BBA" w:rsidRPr="0015179C" w:rsidRDefault="00185BBA" w:rsidP="00AE72E7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Теория. </w:t>
      </w:r>
      <w:r w:rsidRPr="0015179C">
        <w:rPr>
          <w:rFonts w:ascii="Times New Roman" w:hAnsi="Times New Roman" w:cs="Times New Roman"/>
          <w:sz w:val="24"/>
          <w:szCs w:val="24"/>
        </w:rPr>
        <w:t>Общие принципы работы со спецификациями. Разработка спецификации к ассоциативному чертежу. Специальные возможности редактора спецификаций КОМПАС-3D</w:t>
      </w:r>
      <w:r w:rsidR="00AE72E7" w:rsidRPr="0015179C">
        <w:rPr>
          <w:rFonts w:ascii="Times New Roman" w:hAnsi="Times New Roman" w:cs="Times New Roman"/>
          <w:sz w:val="24"/>
          <w:szCs w:val="24"/>
        </w:rPr>
        <w:t>.</w:t>
      </w:r>
    </w:p>
    <w:p w:rsidR="00185BBA" w:rsidRPr="0015179C" w:rsidRDefault="00185BBA" w:rsidP="00185BBA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Разработка спецификации к сборочному чертежу редуктора. Разработка спецификации для трехмерной сборки редуктора.</w:t>
      </w:r>
    </w:p>
    <w:p w:rsidR="00D6324B" w:rsidRPr="0015179C" w:rsidRDefault="00D6324B" w:rsidP="00D6324B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 2. Создание модели сборочного чертежа сварного соединения</w:t>
      </w:r>
    </w:p>
    <w:p w:rsidR="00D6324B" w:rsidRPr="0015179C" w:rsidRDefault="00D6324B" w:rsidP="00D6324B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Создание сборочного чертежа сварного соединения изделия Опора и его сборка.</w:t>
      </w:r>
    </w:p>
    <w:p w:rsidR="00185BBA" w:rsidRPr="0015179C" w:rsidRDefault="00185BBA" w:rsidP="00185BBA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BC12C5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130DEA" w:rsidRPr="0015179C">
        <w:rPr>
          <w:rFonts w:ascii="Times New Roman" w:hAnsi="Times New Roman" w:cs="Times New Roman"/>
          <w:b/>
          <w:sz w:val="24"/>
          <w:szCs w:val="24"/>
          <w:u w:val="single"/>
        </w:rPr>
        <w:t>Сборка. Болтовое соединение</w:t>
      </w:r>
    </w:p>
    <w:p w:rsidR="00185BBA" w:rsidRPr="0015179C" w:rsidRDefault="00185BBA" w:rsidP="00185BBA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130DEA" w:rsidRPr="0015179C">
        <w:rPr>
          <w:rFonts w:ascii="Times New Roman" w:hAnsi="Times New Roman" w:cs="Times New Roman"/>
          <w:sz w:val="24"/>
          <w:szCs w:val="24"/>
        </w:rPr>
        <w:t>Выполнить сборку болтового соединения с резьбой М20 методом сверху-вниз.</w:t>
      </w:r>
    </w:p>
    <w:p w:rsidR="00BC12C5" w:rsidRPr="0015179C" w:rsidRDefault="00185BBA" w:rsidP="00185BBA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BC12C5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0E492F" w:rsidRPr="0015179C">
        <w:rPr>
          <w:rFonts w:ascii="Times New Roman" w:hAnsi="Times New Roman" w:cs="Times New Roman"/>
          <w:b/>
          <w:sz w:val="24"/>
          <w:szCs w:val="24"/>
          <w:u w:val="single"/>
        </w:rPr>
        <w:t>Резьбовые соединения деталей</w:t>
      </w:r>
    </w:p>
    <w:p w:rsidR="00185BBA" w:rsidRPr="0015179C" w:rsidRDefault="00185BBA" w:rsidP="00185BBA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0E492F" w:rsidRPr="0015179C">
        <w:rPr>
          <w:rFonts w:ascii="Times New Roman" w:hAnsi="Times New Roman" w:cs="Times New Roman"/>
          <w:sz w:val="24"/>
          <w:szCs w:val="24"/>
        </w:rPr>
        <w:t>Выполнение сборочного чертежа резьбового соединения и его сборка.</w:t>
      </w:r>
    </w:p>
    <w:p w:rsidR="00D6324B" w:rsidRPr="0015179C" w:rsidRDefault="00D6324B" w:rsidP="00D6324B">
      <w:pPr>
        <w:tabs>
          <w:tab w:val="left" w:pos="7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proofErr w:type="spellStart"/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Спиннер</w:t>
      </w:r>
      <w:proofErr w:type="spellEnd"/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. Сборка</w:t>
      </w:r>
    </w:p>
    <w:p w:rsidR="00D6324B" w:rsidRPr="0015179C" w:rsidRDefault="00D6324B" w:rsidP="00D6324B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 xml:space="preserve">Создание чертежей корпуса, четырёх подшипников, двух крышек, сопряжение между ними. Выполнение сборки 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спиннера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>.</w:t>
      </w:r>
      <w:r w:rsidRPr="0015179C">
        <w:rPr>
          <w:rFonts w:ascii="Times New Roman" w:hAnsi="Times New Roman" w:cs="Times New Roman"/>
        </w:rPr>
        <w:t xml:space="preserve"> </w:t>
      </w:r>
    </w:p>
    <w:p w:rsidR="00BC12C5" w:rsidRPr="0015179C" w:rsidRDefault="00185BBA" w:rsidP="000E492F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BC12C5" w:rsidRPr="0015179C">
        <w:rPr>
          <w:rFonts w:ascii="Times New Roman" w:hAnsi="Times New Roman" w:cs="Times New Roman"/>
          <w:b/>
          <w:sz w:val="24"/>
          <w:szCs w:val="24"/>
          <w:u w:val="single"/>
        </w:rPr>
        <w:t>6. Проект «Создание модели сборочного чертежа по выбору»</w:t>
      </w:r>
    </w:p>
    <w:p w:rsidR="00185BBA" w:rsidRPr="0015179C" w:rsidRDefault="00185BBA" w:rsidP="00185BBA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D6324B" w:rsidRPr="0015179C">
        <w:rPr>
          <w:rFonts w:ascii="Times New Roman" w:hAnsi="Times New Roman" w:cs="Times New Roman"/>
          <w:sz w:val="24"/>
          <w:szCs w:val="24"/>
        </w:rPr>
        <w:t>Создание чертежей деталей, выполнение сборки модели.</w:t>
      </w:r>
    </w:p>
    <w:p w:rsidR="00D6324B" w:rsidRPr="0015179C" w:rsidRDefault="00D6324B" w:rsidP="00185BBA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bookmarkEnd w:id="2"/>
    <w:p w:rsidR="00AE72E7" w:rsidRPr="0015179C" w:rsidRDefault="00AE72E7" w:rsidP="00220796">
      <w:pPr>
        <w:tabs>
          <w:tab w:val="left" w:pos="788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20796" w:rsidRPr="0015179C">
        <w:rPr>
          <w:rFonts w:ascii="Times New Roman" w:hAnsi="Times New Roman" w:cs="Times New Roman"/>
          <w:sz w:val="24"/>
          <w:szCs w:val="24"/>
        </w:rPr>
        <w:t xml:space="preserve">. </w:t>
      </w:r>
      <w:r w:rsidRPr="0015179C">
        <w:rPr>
          <w:rFonts w:ascii="Times New Roman" w:hAnsi="Times New Roman" w:cs="Times New Roman"/>
          <w:b/>
          <w:sz w:val="24"/>
          <w:szCs w:val="24"/>
        </w:rPr>
        <w:t>Компас 3D анимация</w:t>
      </w:r>
    </w:p>
    <w:p w:rsidR="00AE72E7" w:rsidRPr="0015179C" w:rsidRDefault="00220796" w:rsidP="00220796">
      <w:pPr>
        <w:tabs>
          <w:tab w:val="left" w:pos="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1. Анимация сборки примитивного двигателя</w:t>
      </w:r>
    </w:p>
    <w:p w:rsidR="00220796" w:rsidRPr="0015179C" w:rsidRDefault="00220796" w:rsidP="00220796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15179C">
        <w:rPr>
          <w:rFonts w:ascii="Times New Roman" w:hAnsi="Times New Roman" w:cs="Times New Roman"/>
          <w:sz w:val="24"/>
          <w:szCs w:val="24"/>
        </w:rPr>
        <w:t>Библиотека анимации. Имитация движения механизмов, устройств и приборов, смоделированных в системе КОМПАС-3D. Имитирование процессов сборки-разборки изделий. Создание видеороликов, для презентаций.</w:t>
      </w:r>
    </w:p>
    <w:p w:rsidR="00220796" w:rsidRPr="0015179C" w:rsidRDefault="00220796" w:rsidP="00220796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 </w:t>
      </w:r>
      <w:r w:rsidRPr="0015179C">
        <w:rPr>
          <w:rFonts w:ascii="Times New Roman" w:hAnsi="Times New Roman" w:cs="Times New Roman"/>
          <w:sz w:val="24"/>
          <w:szCs w:val="24"/>
        </w:rPr>
        <w:t>Создание анимации сборки простейшего механизма.</w:t>
      </w:r>
    </w:p>
    <w:p w:rsidR="00AE72E7" w:rsidRPr="0015179C" w:rsidRDefault="00220796" w:rsidP="00220796">
      <w:pPr>
        <w:tabs>
          <w:tab w:val="left" w:pos="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2. Анимация сборки кривошипа</w:t>
      </w:r>
    </w:p>
    <w:p w:rsidR="00220796" w:rsidRPr="0015179C" w:rsidRDefault="00220796" w:rsidP="00220796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0A2DAE" w:rsidRPr="0015179C">
        <w:rPr>
          <w:rFonts w:ascii="Times New Roman" w:hAnsi="Times New Roman" w:cs="Times New Roman"/>
          <w:sz w:val="24"/>
          <w:szCs w:val="24"/>
        </w:rPr>
        <w:t xml:space="preserve">Используя библиотеку анимации создать сборку кривошипа. </w:t>
      </w:r>
    </w:p>
    <w:p w:rsidR="00AE72E7" w:rsidRPr="0015179C" w:rsidRDefault="00220796" w:rsidP="00220796">
      <w:pPr>
        <w:tabs>
          <w:tab w:val="left" w:pos="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>. Сборка и анимация домкрата</w:t>
      </w:r>
    </w:p>
    <w:p w:rsidR="000A2DAE" w:rsidRPr="0015179C" w:rsidRDefault="00220796" w:rsidP="000A2DAE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0A2DAE" w:rsidRPr="0015179C">
        <w:rPr>
          <w:rFonts w:ascii="Times New Roman" w:hAnsi="Times New Roman" w:cs="Times New Roman"/>
          <w:sz w:val="24"/>
          <w:szCs w:val="24"/>
        </w:rPr>
        <w:t xml:space="preserve">Используя библиотеку анимации создать сборку домкрата. </w:t>
      </w:r>
    </w:p>
    <w:p w:rsidR="00AE72E7" w:rsidRPr="0015179C" w:rsidRDefault="00220796" w:rsidP="00220796">
      <w:pPr>
        <w:tabs>
          <w:tab w:val="left" w:pos="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анимации </w:t>
      </w:r>
      <w:r w:rsidR="00312C51" w:rsidRPr="0015179C">
        <w:rPr>
          <w:rFonts w:ascii="Times New Roman" w:hAnsi="Times New Roman" w:cs="Times New Roman"/>
          <w:b/>
          <w:sz w:val="24"/>
          <w:szCs w:val="24"/>
          <w:u w:val="single"/>
        </w:rPr>
        <w:t>кулачка с толкателем</w:t>
      </w:r>
    </w:p>
    <w:p w:rsidR="000A2DAE" w:rsidRPr="0015179C" w:rsidRDefault="00220796" w:rsidP="000A2DAE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0A2DAE" w:rsidRPr="0015179C">
        <w:rPr>
          <w:rFonts w:ascii="Times New Roman" w:hAnsi="Times New Roman" w:cs="Times New Roman"/>
          <w:sz w:val="24"/>
          <w:szCs w:val="24"/>
        </w:rPr>
        <w:t xml:space="preserve">Используя библиотеку анимации создать сборку цепной передачи. </w:t>
      </w:r>
    </w:p>
    <w:p w:rsidR="00AE72E7" w:rsidRPr="0015179C" w:rsidRDefault="00220796" w:rsidP="00220796">
      <w:pPr>
        <w:tabs>
          <w:tab w:val="left" w:pos="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Проект «Создание анимации механизма</w:t>
      </w:r>
      <w:r w:rsidR="000A2DAE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выбору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20796" w:rsidRPr="0015179C" w:rsidRDefault="00220796" w:rsidP="00220796">
      <w:pPr>
        <w:pStyle w:val="a4"/>
        <w:tabs>
          <w:tab w:val="left" w:pos="284"/>
          <w:tab w:val="left" w:pos="79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</w:rPr>
        <w:t xml:space="preserve"> </w:t>
      </w:r>
      <w:r w:rsidR="000A2DAE" w:rsidRPr="0015179C">
        <w:rPr>
          <w:rFonts w:ascii="Times New Roman" w:hAnsi="Times New Roman" w:cs="Times New Roman"/>
          <w:sz w:val="24"/>
          <w:szCs w:val="24"/>
        </w:rPr>
        <w:t xml:space="preserve">Создание чертежей деталей, выполнение сборки модели, создание </w:t>
      </w:r>
      <w:r w:rsidR="0021374F" w:rsidRPr="0015179C">
        <w:rPr>
          <w:rFonts w:ascii="Times New Roman" w:hAnsi="Times New Roman" w:cs="Times New Roman"/>
          <w:sz w:val="24"/>
          <w:szCs w:val="24"/>
        </w:rPr>
        <w:t>анимации</w:t>
      </w:r>
      <w:r w:rsidR="000A2DAE" w:rsidRPr="0015179C">
        <w:rPr>
          <w:rFonts w:ascii="Times New Roman" w:hAnsi="Times New Roman" w:cs="Times New Roman"/>
          <w:sz w:val="24"/>
          <w:szCs w:val="24"/>
        </w:rPr>
        <w:t>.</w:t>
      </w:r>
    </w:p>
    <w:p w:rsidR="00B72368" w:rsidRPr="0015179C" w:rsidRDefault="00B72368" w:rsidP="00211FA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01" w:rsidRPr="0015179C" w:rsidRDefault="00220796" w:rsidP="00220796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517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901" w:rsidRPr="0015179C">
        <w:rPr>
          <w:rFonts w:ascii="Times New Roman" w:hAnsi="Times New Roman" w:cs="Times New Roman"/>
          <w:b/>
          <w:sz w:val="24"/>
          <w:szCs w:val="24"/>
        </w:rPr>
        <w:t>3</w:t>
      </w:r>
      <w:r w:rsidR="00664901" w:rsidRPr="001517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64901" w:rsidRPr="0015179C">
        <w:rPr>
          <w:rFonts w:ascii="Times New Roman" w:hAnsi="Times New Roman" w:cs="Times New Roman"/>
          <w:b/>
          <w:sz w:val="24"/>
          <w:szCs w:val="24"/>
        </w:rPr>
        <w:t xml:space="preserve"> печать</w:t>
      </w:r>
    </w:p>
    <w:p w:rsidR="00144CC2" w:rsidRPr="0015179C" w:rsidRDefault="00636D8A" w:rsidP="0066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Введение. Сферы применения 3D-печати</w:t>
      </w:r>
    </w:p>
    <w:p w:rsidR="00664901" w:rsidRPr="0015179C" w:rsidRDefault="00144CC2" w:rsidP="0066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>Доступность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 xml:space="preserve"> 3D печати в архитектуре, строительстве, мелкосерийном производстве, медицине, образовании, ювелирном деле, полиграфии, изготовлении рекламной и сувенирной продукции. Основные сферы применения 3D печати в наши дни</w:t>
      </w:r>
    </w:p>
    <w:p w:rsidR="009225DE" w:rsidRPr="0015179C" w:rsidRDefault="00636D8A" w:rsidP="0066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Типы принтеров и компании. Технологии 3D-печати.</w:t>
      </w:r>
    </w:p>
    <w:p w:rsidR="00144CC2" w:rsidRPr="00AD4F22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15179C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15179C">
        <w:rPr>
          <w:rFonts w:ascii="Times New Roman" w:hAnsi="Times New Roman" w:cs="Times New Roman"/>
          <w:sz w:val="24"/>
          <w:szCs w:val="24"/>
        </w:rPr>
        <w:t xml:space="preserve">, возможности, расходные материалы. </w:t>
      </w:r>
      <w:proofErr w:type="spellStart"/>
      <w:r w:rsidRPr="0015179C">
        <w:rPr>
          <w:rFonts w:ascii="Times New Roman" w:hAnsi="Times New Roman" w:cs="Times New Roman"/>
          <w:sz w:val="24"/>
          <w:szCs w:val="24"/>
        </w:rPr>
        <w:t>Стереолитография</w:t>
      </w:r>
      <w:proofErr w:type="spellEnd"/>
      <w:r w:rsidRPr="0015179C">
        <w:rPr>
          <w:rFonts w:ascii="Times New Roman" w:hAnsi="Times New Roman" w:cs="Times New Roman"/>
          <w:sz w:val="24"/>
          <w:szCs w:val="24"/>
          <w:lang w:val="en-US"/>
        </w:rPr>
        <w:t xml:space="preserve"> (Stereo</w:t>
      </w:r>
      <w:r w:rsidR="00AE72E7" w:rsidRPr="00151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  <w:lang w:val="en-US"/>
        </w:rPr>
        <w:t>Lithography</w:t>
      </w:r>
      <w:r w:rsidR="00AE72E7" w:rsidRPr="00151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  <w:lang w:val="en-US"/>
        </w:rPr>
        <w:t>Apparatus, SLA)</w:t>
      </w:r>
      <w:r w:rsidR="00280ED5" w:rsidRPr="001517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0ED5" w:rsidRPr="0015179C">
        <w:rPr>
          <w:rFonts w:ascii="Times New Roman" w:hAnsi="Times New Roman" w:cs="Times New Roman"/>
          <w:sz w:val="24"/>
          <w:szCs w:val="24"/>
        </w:rPr>
        <w:t>Выборочное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>лазерное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>спекание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>SelectiveLaserSintering</w:t>
      </w:r>
      <w:proofErr w:type="spellEnd"/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, SLS). </w:t>
      </w:r>
      <w:r w:rsidR="00280ED5" w:rsidRPr="0015179C">
        <w:rPr>
          <w:rFonts w:ascii="Times New Roman" w:hAnsi="Times New Roman" w:cs="Times New Roman"/>
          <w:sz w:val="24"/>
          <w:szCs w:val="24"/>
        </w:rPr>
        <w:t>Метод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>многоструйного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>моделирования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(Multi</w:t>
      </w:r>
      <w:r w:rsidR="00AE72E7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="00AE72E7" w:rsidRPr="00AD4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ED5" w:rsidRPr="00AD4F22">
        <w:rPr>
          <w:rFonts w:ascii="Times New Roman" w:hAnsi="Times New Roman" w:cs="Times New Roman"/>
          <w:sz w:val="24"/>
          <w:szCs w:val="24"/>
          <w:lang w:val="en-US"/>
        </w:rPr>
        <w:t>Modeling, MJM)</w:t>
      </w:r>
    </w:p>
    <w:p w:rsidR="00664901" w:rsidRPr="00AD4F22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664901" w:rsidRPr="0015179C">
        <w:rPr>
          <w:rFonts w:ascii="Times New Roman" w:hAnsi="Times New Roman" w:cs="Times New Roman"/>
          <w:sz w:val="24"/>
          <w:szCs w:val="24"/>
        </w:rPr>
        <w:t>Прав</w:t>
      </w:r>
      <w:r w:rsidR="00312C51" w:rsidRPr="0015179C">
        <w:rPr>
          <w:rFonts w:ascii="Times New Roman" w:hAnsi="Times New Roman" w:cs="Times New Roman"/>
          <w:sz w:val="24"/>
          <w:szCs w:val="24"/>
        </w:rPr>
        <w:t>ка модели</w:t>
      </w:r>
      <w:r w:rsidR="00280ED5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5DE" w:rsidRPr="0015179C" w:rsidRDefault="00636D8A" w:rsidP="0066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Настройка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Blender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иединицыизмерения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Параметр 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Scale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</w:rPr>
        <w:t>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280ED5" w:rsidRPr="0015179C">
        <w:rPr>
          <w:rFonts w:ascii="Times New Roman" w:hAnsi="Times New Roman" w:cs="Times New Roman"/>
          <w:sz w:val="24"/>
          <w:szCs w:val="24"/>
        </w:rPr>
        <w:t>Расположение</w:t>
      </w:r>
      <w:proofErr w:type="spellEnd"/>
      <w:r w:rsidR="00280ED5" w:rsidRPr="0015179C">
        <w:rPr>
          <w:rFonts w:ascii="Times New Roman" w:hAnsi="Times New Roman" w:cs="Times New Roman"/>
          <w:sz w:val="24"/>
          <w:szCs w:val="24"/>
        </w:rPr>
        <w:t xml:space="preserve"> окон, переключение и как сохранение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>единиц измерения.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280ED5" w:rsidRPr="0015179C">
        <w:rPr>
          <w:rFonts w:ascii="Times New Roman" w:hAnsi="Times New Roman" w:cs="Times New Roman"/>
          <w:sz w:val="24"/>
          <w:szCs w:val="24"/>
        </w:rPr>
        <w:t xml:space="preserve">Настройки проекта и пользовательские настройки. Значение </w:t>
      </w:r>
      <w:proofErr w:type="spellStart"/>
      <w:r w:rsidR="00280ED5" w:rsidRPr="0015179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280ED5" w:rsidRPr="0015179C">
        <w:rPr>
          <w:rFonts w:ascii="Times New Roman" w:hAnsi="Times New Roman" w:cs="Times New Roman"/>
          <w:sz w:val="24"/>
          <w:szCs w:val="24"/>
        </w:rPr>
        <w:t xml:space="preserve"> для параметра </w:t>
      </w:r>
      <w:proofErr w:type="spellStart"/>
      <w:r w:rsidR="00280ED5" w:rsidRPr="0015179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280ED5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Правка модели</w:t>
      </w:r>
    </w:p>
    <w:p w:rsidR="009225DE" w:rsidRPr="0015179C" w:rsidRDefault="00636D8A" w:rsidP="00144CC2">
      <w:pPr>
        <w:spacing w:after="0" w:line="240" w:lineRule="auto"/>
        <w:rPr>
          <w:rFonts w:ascii="Times New Roman" w:hAnsi="Times New Roman" w:cs="Times New Roman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Основная проверка модели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non-manifold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21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1F3" w:rsidRPr="0015179C">
        <w:rPr>
          <w:rFonts w:ascii="Times New Roman" w:hAnsi="Times New Roman" w:cs="Times New Roman"/>
          <w:sz w:val="24"/>
          <w:szCs w:val="24"/>
        </w:rPr>
        <w:t>Неманифолдная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 xml:space="preserve"> (не закрытая/не герметичная) геометрия 3D объекта. </w:t>
      </w:r>
      <w:proofErr w:type="spellStart"/>
      <w:r w:rsidR="00A211F3" w:rsidRPr="0015179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11F3" w:rsidRPr="0015179C">
        <w:rPr>
          <w:rFonts w:ascii="Times New Roman" w:hAnsi="Times New Roman" w:cs="Times New Roman"/>
          <w:sz w:val="24"/>
          <w:szCs w:val="24"/>
        </w:rPr>
        <w:t>manifold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>-геометрия.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664901" w:rsidRPr="0015179C" w:rsidRDefault="00636D8A" w:rsidP="001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Проверки</w:t>
      </w:r>
      <w:r w:rsidR="00AE72E7" w:rsidRPr="00AD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solid</w:t>
      </w:r>
      <w:r w:rsidR="00AE72E7" w:rsidRPr="00AD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E72E7" w:rsidRPr="00AD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bad</w:t>
      </w:r>
      <w:r w:rsidR="00AE72E7" w:rsidRPr="00AD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contiguosedges</w:t>
      </w:r>
      <w:proofErr w:type="spellEnd"/>
      <w:r w:rsidR="00664901" w:rsidRPr="00AD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Самопересечение (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Intersections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="00A211F3" w:rsidRPr="0015179C">
        <w:rPr>
          <w:rFonts w:ascii="Times New Roman" w:hAnsi="Times New Roman" w:cs="Times New Roman"/>
          <w:sz w:val="24"/>
          <w:szCs w:val="24"/>
        </w:rPr>
        <w:t>Прямой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 xml:space="preserve"> импорт данных. Типы файлов, открываемые напрямую в </w:t>
      </w:r>
      <w:proofErr w:type="spellStart"/>
      <w:r w:rsidR="00A211F3" w:rsidRPr="0015179C">
        <w:rPr>
          <w:rFonts w:ascii="Times New Roman" w:hAnsi="Times New Roman" w:cs="Times New Roman"/>
          <w:sz w:val="24"/>
          <w:szCs w:val="24"/>
        </w:rPr>
        <w:t>SolidEdge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 xml:space="preserve">. Импорт файлов из сторонних </w:t>
      </w:r>
      <w:proofErr w:type="spellStart"/>
      <w:r w:rsidR="00A211F3" w:rsidRPr="0015179C">
        <w:rPr>
          <w:rFonts w:ascii="Times New Roman" w:hAnsi="Times New Roman" w:cs="Times New Roman"/>
          <w:sz w:val="24"/>
          <w:szCs w:val="24"/>
        </w:rPr>
        <w:t>CAD­систем</w:t>
      </w:r>
      <w:proofErr w:type="spellEnd"/>
      <w:r w:rsidR="00A211F3" w:rsidRPr="0015179C">
        <w:rPr>
          <w:rFonts w:ascii="Times New Roman" w:hAnsi="Times New Roman" w:cs="Times New Roman"/>
          <w:sz w:val="24"/>
          <w:szCs w:val="24"/>
        </w:rPr>
        <w:t xml:space="preserve"> с помощью промежуточных форматов. Самопересечения полигонов.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312C51" w:rsidRPr="0015179C">
        <w:rPr>
          <w:rFonts w:ascii="Times New Roman" w:hAnsi="Times New Roman" w:cs="Times New Roman"/>
          <w:sz w:val="24"/>
          <w:szCs w:val="24"/>
        </w:rPr>
        <w:t>Правка модели</w:t>
      </w:r>
    </w:p>
    <w:p w:rsidR="00664901" w:rsidRPr="0015179C" w:rsidRDefault="00636D8A" w:rsidP="001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Плохие грани и ребра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Degenerate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AE72E7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Искаженные грани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Distorted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5963BF" w:rsidRPr="0015179C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 на пригодность 3D моделей к печати, используя функциональность </w:t>
      </w:r>
      <w:proofErr w:type="spellStart"/>
      <w:proofErr w:type="gramStart"/>
      <w:r w:rsidR="005963BF" w:rsidRPr="0015179C">
        <w:rPr>
          <w:rFonts w:ascii="Times New Roman" w:hAnsi="Times New Roman" w:cs="Times New Roman"/>
          <w:sz w:val="24"/>
          <w:szCs w:val="24"/>
        </w:rPr>
        <w:t>прогрыммы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5963BF" w:rsidRPr="0015179C">
        <w:rPr>
          <w:rFonts w:ascii="Times New Roman" w:hAnsi="Times New Roman" w:cs="Times New Roman"/>
          <w:sz w:val="24"/>
          <w:szCs w:val="24"/>
        </w:rPr>
        <w:t>D</w:t>
      </w:r>
      <w:r w:rsidR="0021374F">
        <w:rPr>
          <w:rFonts w:ascii="Times New Roman" w:hAnsi="Times New Roman" w:cs="Times New Roman"/>
          <w:sz w:val="24"/>
          <w:szCs w:val="24"/>
        </w:rPr>
        <w:t xml:space="preserve"> Компас</w:t>
      </w:r>
      <w:r w:rsidR="005963BF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901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9225DE" w:rsidRPr="0015179C" w:rsidRDefault="00636D8A" w:rsidP="0066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Толщина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Thikness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 Острые ребра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Edgesharp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21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BF" w:rsidRPr="0015179C">
        <w:rPr>
          <w:rFonts w:ascii="Times New Roman" w:hAnsi="Times New Roman" w:cs="Times New Roman"/>
          <w:sz w:val="24"/>
          <w:szCs w:val="24"/>
        </w:rPr>
        <w:t xml:space="preserve">Модификатор 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EdgeSplit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ОстрыЕ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 ребра (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FlatShading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>), загаданный угол (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SplitAngle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>), острые (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MarkSharp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>). С</w:t>
      </w:r>
      <w:r w:rsidR="0021374F">
        <w:rPr>
          <w:rFonts w:ascii="Times New Roman" w:hAnsi="Times New Roman" w:cs="Times New Roman"/>
          <w:sz w:val="24"/>
          <w:szCs w:val="24"/>
        </w:rPr>
        <w:t>глаженные рёбра (</w:t>
      </w:r>
      <w:proofErr w:type="spellStart"/>
      <w:r w:rsidR="0021374F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="0021374F">
        <w:rPr>
          <w:rFonts w:ascii="Times New Roman" w:hAnsi="Times New Roman" w:cs="Times New Roman"/>
          <w:sz w:val="24"/>
          <w:szCs w:val="24"/>
        </w:rPr>
        <w:t>), остры</w:t>
      </w:r>
      <w:r w:rsidR="005963BF" w:rsidRPr="0015179C">
        <w:rPr>
          <w:rFonts w:ascii="Times New Roman" w:hAnsi="Times New Roman" w:cs="Times New Roman"/>
          <w:sz w:val="24"/>
          <w:szCs w:val="24"/>
        </w:rPr>
        <w:t>е (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). Режимы: 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EdgeAngle</w:t>
      </w:r>
      <w:proofErr w:type="spellEnd"/>
      <w:r w:rsidR="005963BF" w:rsidRPr="001517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63BF" w:rsidRPr="0015179C">
        <w:rPr>
          <w:rFonts w:ascii="Times New Roman" w:hAnsi="Times New Roman" w:cs="Times New Roman"/>
          <w:sz w:val="24"/>
          <w:szCs w:val="24"/>
        </w:rPr>
        <w:t>SharpEdges</w:t>
      </w:r>
      <w:proofErr w:type="spellEnd"/>
    </w:p>
    <w:p w:rsidR="00664901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9225DE" w:rsidRPr="0015179C" w:rsidRDefault="00636D8A" w:rsidP="0066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8.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Свес (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Overhang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 Автоматическое исправление.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550656" w:rsidRPr="0015179C">
        <w:rPr>
          <w:rFonts w:ascii="Times New Roman" w:hAnsi="Times New Roman" w:cs="Times New Roman"/>
          <w:sz w:val="24"/>
          <w:szCs w:val="24"/>
        </w:rPr>
        <w:t>Быстрое</w:t>
      </w:r>
      <w:proofErr w:type="spellEnd"/>
      <w:r w:rsidR="00550656" w:rsidRPr="0015179C">
        <w:rPr>
          <w:rFonts w:ascii="Times New Roman" w:hAnsi="Times New Roman" w:cs="Times New Roman"/>
          <w:sz w:val="24"/>
          <w:szCs w:val="24"/>
        </w:rPr>
        <w:t xml:space="preserve"> автоматическое исправление STL файлов для 3D-печати</w:t>
      </w:r>
      <w:r w:rsidR="00222686" w:rsidRPr="0015179C">
        <w:rPr>
          <w:rFonts w:ascii="Times New Roman" w:hAnsi="Times New Roman" w:cs="Times New Roman"/>
          <w:sz w:val="24"/>
          <w:szCs w:val="24"/>
        </w:rPr>
        <w:t>. Загрузка STL файла и его предварительный анализ. Экспорт исправленного нового файла STL. Свес (</w:t>
      </w:r>
      <w:proofErr w:type="spellStart"/>
      <w:r w:rsidR="00222686" w:rsidRPr="0015179C">
        <w:rPr>
          <w:rFonts w:ascii="Times New Roman" w:hAnsi="Times New Roman" w:cs="Times New Roman"/>
          <w:sz w:val="24"/>
          <w:szCs w:val="24"/>
        </w:rPr>
        <w:t>Overhang</w:t>
      </w:r>
      <w:proofErr w:type="spellEnd"/>
      <w:r w:rsidR="00222686" w:rsidRPr="0015179C">
        <w:rPr>
          <w:rFonts w:ascii="Times New Roman" w:hAnsi="Times New Roman" w:cs="Times New Roman"/>
          <w:sz w:val="24"/>
          <w:szCs w:val="24"/>
        </w:rPr>
        <w:t>).</w:t>
      </w:r>
    </w:p>
    <w:p w:rsidR="00664901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9225DE" w:rsidRPr="0015179C" w:rsidRDefault="00636D8A" w:rsidP="0066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9.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модели и ее размер. Полые модели.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222686" w:rsidRPr="0015179C">
        <w:rPr>
          <w:rFonts w:ascii="Times New Roman" w:hAnsi="Times New Roman" w:cs="Times New Roman"/>
          <w:sz w:val="24"/>
          <w:szCs w:val="24"/>
        </w:rPr>
        <w:t>Печать</w:t>
      </w:r>
      <w:proofErr w:type="spellEnd"/>
      <w:r w:rsidR="00222686" w:rsidRPr="0015179C">
        <w:rPr>
          <w:rFonts w:ascii="Times New Roman" w:hAnsi="Times New Roman" w:cs="Times New Roman"/>
          <w:sz w:val="24"/>
          <w:szCs w:val="24"/>
        </w:rPr>
        <w:t xml:space="preserve"> точной модели. Усадка и диаметр экструзии расплава, диаметр экструзии.</w:t>
      </w:r>
      <w:r w:rsidR="000F7BBA" w:rsidRPr="0015179C">
        <w:rPr>
          <w:rFonts w:ascii="Times New Roman" w:hAnsi="Times New Roman" w:cs="Times New Roman"/>
          <w:sz w:val="24"/>
          <w:szCs w:val="24"/>
        </w:rPr>
        <w:t xml:space="preserve"> Заполнение детали при 3D печати.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312C51" w:rsidRPr="0015179C">
        <w:rPr>
          <w:rFonts w:ascii="Times New Roman" w:hAnsi="Times New Roman" w:cs="Times New Roman"/>
          <w:sz w:val="24"/>
          <w:szCs w:val="24"/>
        </w:rPr>
        <w:t>Правка модели</w:t>
      </w:r>
    </w:p>
    <w:p w:rsidR="009225DE" w:rsidRPr="0015179C" w:rsidRDefault="00636D8A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10.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Экспорт моделей. Цветная модель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vertexcolor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0F7BBA" w:rsidRPr="0015179C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="000F7BBA" w:rsidRPr="0015179C">
        <w:rPr>
          <w:rFonts w:ascii="Times New Roman" w:hAnsi="Times New Roman" w:cs="Times New Roman"/>
          <w:sz w:val="24"/>
          <w:szCs w:val="24"/>
        </w:rPr>
        <w:t xml:space="preserve"> файла. Расширенный список форматов, которые автоматически экспортируются в STL: STP, STEP, OFF, OBJ, PLY и непосредственно STL. Карта </w:t>
      </w:r>
      <w:proofErr w:type="spellStart"/>
      <w:r w:rsidR="000F7BBA" w:rsidRPr="0015179C">
        <w:rPr>
          <w:rFonts w:ascii="Times New Roman" w:hAnsi="Times New Roman" w:cs="Times New Roman"/>
          <w:sz w:val="24"/>
          <w:szCs w:val="24"/>
        </w:rPr>
        <w:t>Vertex</w:t>
      </w:r>
      <w:proofErr w:type="spellEnd"/>
      <w:r w:rsidR="0021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BA" w:rsidRPr="0015179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0F7BBA" w:rsidRPr="0015179C">
        <w:rPr>
          <w:rFonts w:ascii="Times New Roman" w:hAnsi="Times New Roman" w:cs="Times New Roman"/>
          <w:sz w:val="24"/>
          <w:szCs w:val="24"/>
        </w:rPr>
        <w:t>.</w:t>
      </w:r>
    </w:p>
    <w:p w:rsidR="00664901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664901" w:rsidRPr="0015179C" w:rsidRDefault="00636D8A" w:rsidP="0066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11.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Модель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текстурой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texturepaint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25DE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Модель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внешней текстурой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0F7BBA" w:rsidRPr="0015179C">
        <w:rPr>
          <w:rFonts w:ascii="Times New Roman" w:hAnsi="Times New Roman" w:cs="Times New Roman"/>
          <w:sz w:val="24"/>
          <w:szCs w:val="24"/>
        </w:rPr>
        <w:t>Экспорт</w:t>
      </w:r>
      <w:proofErr w:type="spellEnd"/>
      <w:r w:rsidR="000F7BBA" w:rsidRPr="0015179C">
        <w:rPr>
          <w:rFonts w:ascii="Times New Roman" w:hAnsi="Times New Roman" w:cs="Times New Roman"/>
          <w:sz w:val="24"/>
          <w:szCs w:val="24"/>
        </w:rPr>
        <w:t xml:space="preserve"> моделей с правильными габаритами в </w:t>
      </w:r>
      <w:proofErr w:type="gramStart"/>
      <w:r w:rsidR="000F7BBA" w:rsidRPr="0015179C">
        <w:rPr>
          <w:rFonts w:ascii="Times New Roman" w:hAnsi="Times New Roman" w:cs="Times New Roman"/>
          <w:sz w:val="24"/>
          <w:szCs w:val="24"/>
        </w:rPr>
        <w:t>формат .STL</w:t>
      </w:r>
      <w:proofErr w:type="gramEnd"/>
      <w:r w:rsidR="000F7BBA" w:rsidRPr="0015179C">
        <w:rPr>
          <w:rFonts w:ascii="Times New Roman" w:hAnsi="Times New Roman" w:cs="Times New Roman"/>
          <w:sz w:val="24"/>
          <w:szCs w:val="24"/>
        </w:rPr>
        <w:t>, а также в формат VRML с текстурами.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9225DE" w:rsidRPr="0015179C" w:rsidRDefault="00636D8A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12.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Запекание текстур (</w:t>
      </w:r>
      <w:proofErr w:type="spellStart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bake</w:t>
      </w:r>
      <w:proofErr w:type="spellEnd"/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). Обзор моделей.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312C51" w:rsidRPr="0015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BBA" w:rsidRPr="0015179C">
        <w:rPr>
          <w:rFonts w:ascii="Times New Roman" w:hAnsi="Times New Roman" w:cs="Times New Roman"/>
          <w:sz w:val="24"/>
          <w:szCs w:val="24"/>
        </w:rPr>
        <w:t>Возмож</w:t>
      </w:r>
      <w:r w:rsidR="0021374F">
        <w:rPr>
          <w:rFonts w:ascii="Times New Roman" w:hAnsi="Times New Roman" w:cs="Times New Roman"/>
          <w:sz w:val="24"/>
          <w:szCs w:val="24"/>
        </w:rPr>
        <w:t>ности запекания карт (</w:t>
      </w:r>
      <w:proofErr w:type="spellStart"/>
      <w:r w:rsidR="0021374F">
        <w:rPr>
          <w:rFonts w:ascii="Times New Roman" w:hAnsi="Times New Roman" w:cs="Times New Roman"/>
          <w:sz w:val="24"/>
          <w:szCs w:val="24"/>
        </w:rPr>
        <w:t>дуффузных</w:t>
      </w:r>
      <w:proofErr w:type="spellEnd"/>
      <w:r w:rsidR="000F7BBA" w:rsidRPr="0015179C">
        <w:rPr>
          <w:rFonts w:ascii="Times New Roman" w:hAnsi="Times New Roman" w:cs="Times New Roman"/>
          <w:sz w:val="24"/>
          <w:szCs w:val="24"/>
        </w:rPr>
        <w:t xml:space="preserve"> нормалей, отражений, затенений и т.д.) в текстуру с одной модели на другую</w:t>
      </w:r>
      <w:r w:rsidR="00FA5A44" w:rsidRPr="0015179C">
        <w:rPr>
          <w:rFonts w:ascii="Times New Roman" w:hAnsi="Times New Roman" w:cs="Times New Roman"/>
          <w:sz w:val="24"/>
          <w:szCs w:val="24"/>
        </w:rPr>
        <w:t>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312C51" w:rsidRPr="0015179C">
        <w:rPr>
          <w:rFonts w:ascii="Times New Roman" w:hAnsi="Times New Roman" w:cs="Times New Roman"/>
          <w:sz w:val="24"/>
          <w:szCs w:val="24"/>
        </w:rPr>
        <w:t>Правка модели</w:t>
      </w:r>
    </w:p>
    <w:p w:rsidR="00664901" w:rsidRPr="0015179C" w:rsidRDefault="00636D8A" w:rsidP="001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13.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Факторы, влияющие на точность.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FA5A44" w:rsidRPr="0015179C">
        <w:rPr>
          <w:rFonts w:ascii="Times New Roman" w:hAnsi="Times New Roman" w:cs="Times New Roman"/>
          <w:sz w:val="24"/>
          <w:szCs w:val="24"/>
        </w:rPr>
        <w:t>Точность</w:t>
      </w:r>
      <w:proofErr w:type="spellEnd"/>
      <w:r w:rsidR="00FA5A44" w:rsidRPr="0015179C">
        <w:rPr>
          <w:rFonts w:ascii="Times New Roman" w:hAnsi="Times New Roman" w:cs="Times New Roman"/>
          <w:sz w:val="24"/>
          <w:szCs w:val="24"/>
        </w:rPr>
        <w:t xml:space="preserve"> позиционирования, разрешающая способность, температура сопла, температура стола, калибровка.</w:t>
      </w:r>
    </w:p>
    <w:p w:rsidR="00144CC2" w:rsidRPr="0015179C" w:rsidRDefault="00144CC2" w:rsidP="001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Правка модели</w:t>
      </w:r>
    </w:p>
    <w:p w:rsidR="00664901" w:rsidRPr="0015179C" w:rsidRDefault="00636D8A" w:rsidP="001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14. </w:t>
      </w:r>
      <w:r w:rsidR="00664901"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Проект «Печать модели по выбору</w:t>
      </w:r>
      <w:r w:rsidR="00664901" w:rsidRPr="0015179C">
        <w:rPr>
          <w:rFonts w:ascii="Times New Roman" w:hAnsi="Times New Roman" w:cs="Times New Roman"/>
          <w:b/>
          <w:sz w:val="24"/>
          <w:szCs w:val="24"/>
        </w:rPr>
        <w:t>»</w:t>
      </w:r>
    </w:p>
    <w:p w:rsidR="00144CC2" w:rsidRPr="0015179C" w:rsidRDefault="00144CC2" w:rsidP="00144CC2">
      <w:pPr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FA5A44" w:rsidRPr="0015179C">
        <w:rPr>
          <w:rFonts w:ascii="Times New Roman" w:hAnsi="Times New Roman" w:cs="Times New Roman"/>
          <w:sz w:val="24"/>
          <w:szCs w:val="24"/>
        </w:rPr>
        <w:t>Выбор из выполненных моделей в течении года.</w:t>
      </w:r>
    </w:p>
    <w:p w:rsidR="00FA5A44" w:rsidRPr="0015179C" w:rsidRDefault="00FA5A44" w:rsidP="00220796">
      <w:pPr>
        <w:pStyle w:val="a4"/>
        <w:numPr>
          <w:ilvl w:val="0"/>
          <w:numId w:val="36"/>
        </w:numPr>
        <w:spacing w:before="240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3D-сканирование</w:t>
      </w:r>
    </w:p>
    <w:p w:rsidR="00FA5A44" w:rsidRPr="0015179C" w:rsidRDefault="00636D8A" w:rsidP="009B459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Что такое 3D сканер и как он работает? История появления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636D8A" w:rsidRPr="0015179C">
        <w:rPr>
          <w:rFonts w:ascii="Times New Roman" w:hAnsi="Times New Roman" w:cs="Times New Roman"/>
          <w:sz w:val="24"/>
          <w:szCs w:val="24"/>
        </w:rPr>
        <w:t>История.Принцип</w:t>
      </w:r>
      <w:proofErr w:type="spellEnd"/>
      <w:r w:rsidR="00636D8A" w:rsidRPr="0015179C">
        <w:rPr>
          <w:rFonts w:ascii="Times New Roman" w:hAnsi="Times New Roman" w:cs="Times New Roman"/>
          <w:sz w:val="24"/>
          <w:szCs w:val="24"/>
        </w:rPr>
        <w:t xml:space="preserve"> работы 3d сканера. Бесконтактные 3d сканеры.</w:t>
      </w:r>
    </w:p>
    <w:p w:rsidR="00FA5A44" w:rsidRPr="0015179C" w:rsidRDefault="00636D8A" w:rsidP="00FA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трехмерного сканирования. </w:t>
      </w:r>
    </w:p>
    <w:p w:rsidR="00FA5A44" w:rsidRPr="0015179C" w:rsidRDefault="00FA5A44" w:rsidP="0063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636D8A" w:rsidRPr="0015179C">
        <w:rPr>
          <w:rFonts w:ascii="Times New Roman" w:hAnsi="Times New Roman" w:cs="Times New Roman"/>
          <w:sz w:val="24"/>
          <w:szCs w:val="24"/>
        </w:rPr>
        <w:t>Контактная</w:t>
      </w:r>
      <w:proofErr w:type="spellEnd"/>
      <w:r w:rsidR="00636D8A" w:rsidRPr="0015179C">
        <w:rPr>
          <w:rFonts w:ascii="Times New Roman" w:hAnsi="Times New Roman" w:cs="Times New Roman"/>
          <w:sz w:val="24"/>
          <w:szCs w:val="24"/>
        </w:rPr>
        <w:t xml:space="preserve"> (контактирует с объектом), Бесконтактная</w:t>
      </w:r>
      <w:r w:rsidR="00027A23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312C51" w:rsidRPr="0015179C">
        <w:rPr>
          <w:rFonts w:ascii="Times New Roman" w:hAnsi="Times New Roman" w:cs="Times New Roman"/>
          <w:sz w:val="24"/>
          <w:szCs w:val="24"/>
        </w:rPr>
        <w:t xml:space="preserve"> Сканирование модели</w:t>
      </w:r>
    </w:p>
    <w:p w:rsidR="00FA5A44" w:rsidRPr="0015179C" w:rsidRDefault="00636D8A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proofErr w:type="spellStart"/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трехмерногосканирования</w:t>
      </w:r>
      <w:proofErr w:type="spellEnd"/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="0021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8A" w:rsidRPr="0015179C">
        <w:rPr>
          <w:rFonts w:ascii="Times New Roman" w:hAnsi="Times New Roman" w:cs="Times New Roman"/>
          <w:sz w:val="24"/>
          <w:szCs w:val="24"/>
        </w:rPr>
        <w:t>Технологии 3D сканирования.</w:t>
      </w:r>
      <w:r w:rsidR="00AE72E7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027A23" w:rsidRPr="0015179C">
        <w:rPr>
          <w:rFonts w:ascii="Times New Roman" w:hAnsi="Times New Roman" w:cs="Times New Roman"/>
          <w:sz w:val="24"/>
          <w:szCs w:val="24"/>
        </w:rPr>
        <w:t>Активный принцип излучения. Пассивный принцип излучения. Устройство и принцип работы 3d сканера по системе бесконтактного пассивного сканирования.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312C51" w:rsidRPr="0015179C">
        <w:rPr>
          <w:rFonts w:ascii="Times New Roman" w:hAnsi="Times New Roman" w:cs="Times New Roman"/>
          <w:sz w:val="24"/>
          <w:szCs w:val="24"/>
        </w:rPr>
        <w:t>Сканирование модели</w:t>
      </w:r>
    </w:p>
    <w:p w:rsidR="00FA5A44" w:rsidRPr="0015179C" w:rsidRDefault="00636D8A" w:rsidP="00FA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Программное обеспечение для 3D сканера. Обзор 3D-сканера </w:t>
      </w:r>
      <w:proofErr w:type="spellStart"/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Sense</w:t>
      </w:r>
      <w:proofErr w:type="spellEnd"/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21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A23" w:rsidRPr="0015179C">
        <w:rPr>
          <w:rFonts w:ascii="Times New Roman" w:hAnsi="Times New Roman" w:cs="Times New Roman"/>
          <w:sz w:val="24"/>
          <w:szCs w:val="24"/>
        </w:rPr>
        <w:t xml:space="preserve">ПО 3D </w:t>
      </w:r>
      <w:proofErr w:type="spellStart"/>
      <w:r w:rsidR="00027A23" w:rsidRPr="0015179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21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A23" w:rsidRPr="0015179C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="00027A23" w:rsidRPr="0015179C">
        <w:rPr>
          <w:rFonts w:ascii="Times New Roman" w:hAnsi="Times New Roman" w:cs="Times New Roman"/>
          <w:sz w:val="24"/>
          <w:szCs w:val="24"/>
        </w:rPr>
        <w:t>.</w:t>
      </w:r>
      <w:r w:rsidR="0021374F">
        <w:rPr>
          <w:rFonts w:ascii="Times New Roman" w:hAnsi="Times New Roman" w:cs="Times New Roman"/>
          <w:sz w:val="24"/>
          <w:szCs w:val="24"/>
        </w:rPr>
        <w:t xml:space="preserve"> </w:t>
      </w:r>
      <w:r w:rsidR="00027A23" w:rsidRPr="0015179C">
        <w:rPr>
          <w:rFonts w:ascii="Times New Roman" w:hAnsi="Times New Roman" w:cs="Times New Roman"/>
          <w:sz w:val="24"/>
          <w:szCs w:val="24"/>
        </w:rPr>
        <w:t>Особенности и параметры3D-сканера SENSE. Панель инструментов сканирования (</w:t>
      </w:r>
      <w:proofErr w:type="spellStart"/>
      <w:r w:rsidR="00027A23" w:rsidRPr="0015179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027A23" w:rsidRPr="001517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5A44" w:rsidRPr="0015179C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312C51" w:rsidRPr="0015179C">
        <w:rPr>
          <w:rFonts w:ascii="Times New Roman" w:hAnsi="Times New Roman" w:cs="Times New Roman"/>
          <w:sz w:val="24"/>
          <w:szCs w:val="24"/>
        </w:rPr>
        <w:t>Сканирование модели</w:t>
      </w:r>
    </w:p>
    <w:p w:rsidR="00FA5A44" w:rsidRPr="0015179C" w:rsidRDefault="00636D8A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Обработка файла после сканирования.</w:t>
      </w:r>
    </w:p>
    <w:p w:rsidR="00FA5A44" w:rsidRPr="0015179C" w:rsidRDefault="009B4593" w:rsidP="009B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Теория.</w:t>
      </w:r>
      <w:r w:rsidR="00027A23" w:rsidRPr="0015179C">
        <w:rPr>
          <w:rFonts w:ascii="Times New Roman" w:hAnsi="Times New Roman" w:cs="Times New Roman"/>
          <w:sz w:val="24"/>
          <w:szCs w:val="24"/>
        </w:rPr>
        <w:t xml:space="preserve"> Инструменты редактирования.</w:t>
      </w:r>
      <w:r w:rsidR="00CC5183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="00027A23" w:rsidRPr="0015179C">
        <w:rPr>
          <w:rFonts w:ascii="Times New Roman" w:hAnsi="Times New Roman" w:cs="Times New Roman"/>
          <w:sz w:val="24"/>
          <w:szCs w:val="24"/>
        </w:rPr>
        <w:t>Настройки редактирования.</w:t>
      </w:r>
      <w:r w:rsidR="00027A23" w:rsidRPr="0015179C">
        <w:rPr>
          <w:rFonts w:ascii="Times New Roman" w:hAnsi="Times New Roman" w:cs="Times New Roman"/>
          <w:sz w:val="24"/>
          <w:szCs w:val="24"/>
        </w:rPr>
        <w:cr/>
      </w: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312C51" w:rsidRPr="0015179C">
        <w:rPr>
          <w:rFonts w:ascii="Times New Roman" w:hAnsi="Times New Roman" w:cs="Times New Roman"/>
          <w:sz w:val="24"/>
          <w:szCs w:val="24"/>
        </w:rPr>
        <w:t>Сканирование модели</w:t>
      </w:r>
    </w:p>
    <w:p w:rsidR="00FA5A44" w:rsidRPr="0015179C" w:rsidRDefault="00636D8A" w:rsidP="00FA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FA5A44" w:rsidRPr="0015179C">
        <w:rPr>
          <w:rFonts w:ascii="Times New Roman" w:hAnsi="Times New Roman" w:cs="Times New Roman"/>
          <w:b/>
          <w:sz w:val="24"/>
          <w:szCs w:val="24"/>
          <w:u w:val="single"/>
        </w:rPr>
        <w:t>Проект «Сканирование объекта по выбору и обработка файла»</w:t>
      </w:r>
    </w:p>
    <w:p w:rsidR="00FA5A44" w:rsidRPr="0015179C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15179C">
        <w:rPr>
          <w:rFonts w:ascii="Times New Roman" w:hAnsi="Times New Roman" w:cs="Times New Roman"/>
          <w:sz w:val="24"/>
          <w:szCs w:val="24"/>
        </w:rPr>
        <w:t>Выбор из выполненных моделей в течении года.</w:t>
      </w:r>
    </w:p>
    <w:bookmarkEnd w:id="1"/>
    <w:p w:rsidR="00B7537F" w:rsidRPr="0015179C" w:rsidRDefault="00585CEE" w:rsidP="00D0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9C"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</w:t>
      </w:r>
    </w:p>
    <w:p w:rsidR="00585CEE" w:rsidRPr="0015179C" w:rsidRDefault="00D02979" w:rsidP="00D0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9C">
        <w:rPr>
          <w:rFonts w:ascii="Times New Roman" w:hAnsi="Times New Roman" w:cs="Times New Roman"/>
          <w:b/>
          <w:sz w:val="28"/>
          <w:szCs w:val="28"/>
        </w:rPr>
        <w:t xml:space="preserve">объединения "Инженерная </w:t>
      </w:r>
      <w:r w:rsidR="00585CEE" w:rsidRPr="0015179C">
        <w:rPr>
          <w:rFonts w:ascii="Times New Roman" w:hAnsi="Times New Roman" w:cs="Times New Roman"/>
          <w:b/>
          <w:sz w:val="28"/>
          <w:szCs w:val="28"/>
        </w:rPr>
        <w:t>графика"</w:t>
      </w:r>
    </w:p>
    <w:p w:rsidR="00585CEE" w:rsidRPr="0015179C" w:rsidRDefault="00585CEE" w:rsidP="00D029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179C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D02979" w:rsidRPr="00151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"Прототипирование</w:t>
      </w:r>
      <w:r w:rsidRPr="00151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2"/>
        <w:gridCol w:w="4624"/>
        <w:gridCol w:w="1084"/>
        <w:gridCol w:w="1631"/>
        <w:gridCol w:w="1599"/>
      </w:tblGrid>
      <w:tr w:rsidR="0015179C" w:rsidRPr="0015179C" w:rsidTr="00281E11">
        <w:trPr>
          <w:trHeight w:val="792"/>
        </w:trPr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492734720"/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разделов и тем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</w:rPr>
              <w:t>Фактическая  дата</w:t>
            </w: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9D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системы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. Операции построения и редактирования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Интерфейс системы КОМПАС-3D. Построение геометрических объектов.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Редактирование в КОМПАС-3D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чертежей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Оформление чертежей по ЕСКД в Компас 3D. Подготовка 3D модели и чертежного листа.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Вставка видов на чертежный лист, произвольные виды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Линии, разрезы и сечения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Вставка размеров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Управление окном Дерево построения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Построение трехмерной модели прямоугольника и окружности. Создание винта и отверстия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Моделирование тела вращения на примере вала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Создаем 3D модель Корпус.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Создаем 3D модель Шкив.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pStyle w:val="a4"/>
              <w:tabs>
                <w:tab w:val="left" w:pos="284"/>
                <w:tab w:val="left" w:pos="7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Простое моделирование болта в Компас 3D.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Операции (выдавливание, вращение, кинематическая операция, операция по сечениям). Создание твердотельной детали.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3D модели. Сечение. Создание сечения для 3D вала.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«Моделирование объектов по выбору»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в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Использование менеджера-библиотек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Импорт и экспорт графических документов. 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сборочных чертежей в КОМПАС-3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спецификаций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модели сборочного чертежа сварного соединения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Сборка. Болтовое соединение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 деталей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Спиннер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Сборка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«Создание модели сборочного чертежа по выбору»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Компас 3D анимация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Анимация сборки примитивного двигателя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Анимация сборки кривошипа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Сборка и анимация домкрата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Создание анимации кулачка с толкателем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«Создание анимации механизма по выбору»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печать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Введение. Сферы применения 3D-печати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Типы принтеров и компании. Технологии 3D-печати.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 и единицы измерения. Параметр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Основная проверка модели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non-manifold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badcontiguosedges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. Самопересечение (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Intersections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Плохие грани и ребра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Degenerate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Искаженные грани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Distorted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Thikness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Острые ребра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Edgesharp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Свес (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Overhang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Автоматическое исправление.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Информация о модели и ее размер. Полые модели.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Экспорт моделей. Цветная модель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vertexcolor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). П/р: «Правка модели». 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 текстурой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texturepaint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5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текстурой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Запекание текстур (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bake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). Обзор моделей. 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точность.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«Правка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«Печать модели по выбору»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3D-сканирование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Что такое 3D сканер и как он работает? История появления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Методы трехмерного сканирования. 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«Сканирование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Технологии трехмерного</w:t>
            </w:r>
            <w:r w:rsidR="009D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сканирования. П/р: «Сканирование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3D сканера. Обзор 3D-сканера </w:t>
            </w:r>
            <w:proofErr w:type="spellStart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proofErr w:type="spellEnd"/>
            <w:r w:rsidRPr="00151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П/р: «Сканирование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Обработка файла после сканирования. П/р: «Сканирование модели»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Проект «Сканирование объекта по выбору и обработка файла»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9C" w:rsidRPr="0015179C" w:rsidTr="00281E11">
        <w:tc>
          <w:tcPr>
            <w:tcW w:w="359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</w:tcPr>
          <w:p w:rsidR="00281E11" w:rsidRPr="0015179C" w:rsidRDefault="00281E11" w:rsidP="00281E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3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9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47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281E11" w:rsidRPr="0015179C" w:rsidRDefault="00281E11" w:rsidP="0028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:rsidR="00585CEE" w:rsidRPr="0015179C" w:rsidRDefault="00585CEE" w:rsidP="00B7537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F6" w:rsidRPr="0015179C" w:rsidRDefault="00E45DF6" w:rsidP="00E45DF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79C">
        <w:rPr>
          <w:rFonts w:ascii="Times New Roman" w:hAnsi="Times New Roman" w:cs="Times New Roman"/>
          <w:b/>
          <w:sz w:val="28"/>
          <w:szCs w:val="28"/>
        </w:rPr>
        <w:t>Перечень планируемых метапредметных результатов освоения образовательной программы</w:t>
      </w:r>
    </w:p>
    <w:p w:rsidR="00E45DF6" w:rsidRPr="0015179C" w:rsidRDefault="00E45DF6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79C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E45DF6" w:rsidRPr="0015179C" w:rsidRDefault="00E45DF6" w:rsidP="00EC0C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45DF6" w:rsidRPr="0015179C" w:rsidRDefault="00EC0CFA" w:rsidP="00EC0CFA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её решения.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EC0CFA" w:rsidRPr="0015179C" w:rsidRDefault="00EC0CFA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F6" w:rsidRPr="0015179C" w:rsidRDefault="00E45DF6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79C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E45DF6" w:rsidRPr="0015179C" w:rsidRDefault="00E45DF6" w:rsidP="00EC0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r w:rsidRPr="0015179C">
        <w:rPr>
          <w:rFonts w:ascii="Times New Roman" w:hAnsi="Times New Roman" w:cs="Times New Roman"/>
          <w:sz w:val="24"/>
          <w:szCs w:val="24"/>
        </w:rPr>
        <w:t>и по аналогии) и делать выводы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осмысленно осуществлять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15179C">
        <w:rPr>
          <w:rFonts w:ascii="Times New Roman" w:hAnsi="Times New Roman" w:cs="Times New Roman"/>
          <w:sz w:val="24"/>
          <w:szCs w:val="24"/>
        </w:rPr>
        <w:t xml:space="preserve"> эскизов, чертежей, моделей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CFA" w:rsidRPr="0015179C" w:rsidRDefault="00EC0CFA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F6" w:rsidRPr="0015179C" w:rsidRDefault="00E45DF6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79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C0CFA" w:rsidRPr="0015179C" w:rsidRDefault="00EC0CFA" w:rsidP="00EC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  <w:r w:rsidRPr="0015179C">
        <w:rPr>
          <w:rFonts w:ascii="Times New Roman" w:hAnsi="Times New Roman" w:cs="Times New Roman"/>
          <w:sz w:val="24"/>
          <w:szCs w:val="24"/>
        </w:rPr>
        <w:t>: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 w:rsidRPr="0015179C">
        <w:rPr>
          <w:rFonts w:ascii="Times New Roman" w:hAnsi="Times New Roman" w:cs="Times New Roman"/>
          <w:sz w:val="24"/>
          <w:szCs w:val="24"/>
        </w:rPr>
        <w:t>ровать и отстаивать свое мнение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CFA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 xml:space="preserve">- 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формировать и развивать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</w:t>
      </w:r>
      <w:r w:rsidRPr="0015179C">
        <w:rPr>
          <w:rFonts w:ascii="Times New Roman" w:hAnsi="Times New Roman" w:cs="Times New Roman"/>
          <w:sz w:val="24"/>
          <w:szCs w:val="24"/>
        </w:rPr>
        <w:t xml:space="preserve"> и прототипирования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CFA" w:rsidRPr="0015179C" w:rsidRDefault="00EC0CFA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F6" w:rsidRPr="0015179C" w:rsidRDefault="00E45DF6" w:rsidP="00EC0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79C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EC0CFA" w:rsidRPr="0015179C" w:rsidRDefault="00EC0CFA" w:rsidP="00EC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45DF6" w:rsidRPr="0015179C" w:rsidRDefault="00EC0CFA" w:rsidP="00EC0C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79C">
        <w:rPr>
          <w:rFonts w:ascii="Times New Roman" w:hAnsi="Times New Roman" w:cs="Times New Roman"/>
          <w:sz w:val="24"/>
          <w:szCs w:val="24"/>
        </w:rPr>
        <w:t>- формировать и развивать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</w:t>
      </w:r>
      <w:r w:rsidRPr="0015179C">
        <w:rPr>
          <w:rFonts w:ascii="Times New Roman" w:hAnsi="Times New Roman" w:cs="Times New Roman"/>
          <w:sz w:val="24"/>
          <w:szCs w:val="24"/>
        </w:rPr>
        <w:t>техническое мышление, уметь</w:t>
      </w:r>
      <w:r w:rsidR="00E45DF6" w:rsidRPr="0015179C">
        <w:rPr>
          <w:rFonts w:ascii="Times New Roman" w:hAnsi="Times New Roman" w:cs="Times New Roman"/>
          <w:sz w:val="24"/>
          <w:szCs w:val="24"/>
        </w:rPr>
        <w:t xml:space="preserve"> применять его в познавательной, коммуникативной, социальной практике и профессиональной ориентации. </w:t>
      </w:r>
    </w:p>
    <w:p w:rsidR="007976B4" w:rsidRPr="0015179C" w:rsidRDefault="007976B4" w:rsidP="007976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CD" w:rsidRPr="0015179C" w:rsidRDefault="009E6ACD" w:rsidP="009E6A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79C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оценки и критерии результативности освоения программы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Результат выполнения проверочных ра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бот, текущих работ и зачетных проектных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заданий оценивается по 5-балльной шкале: </w:t>
      </w:r>
    </w:p>
    <w:p w:rsidR="009E6ACD" w:rsidRPr="0015179C" w:rsidRDefault="006D7BEE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0 - работа не выполняла</w:t>
      </w:r>
      <w:r w:rsidR="009E6ACD" w:rsidRPr="0015179C">
        <w:rPr>
          <w:rFonts w:ascii="Times New Roman" w:hAnsi="Times New Roman" w:cs="Times New Roman"/>
          <w:bCs/>
          <w:sz w:val="24"/>
          <w:szCs w:val="24"/>
        </w:rPr>
        <w:t xml:space="preserve">сь;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1 плохо – 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работа выполнена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не полностью, с большими недочетами, теоретический материал не освоен;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2 удовлетворительно – 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работа выполнена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не полностью, с недочетами, теоретический материал освоен частично;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3 хорошо –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работа выполнена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полностью, с небольшими недочетами, теоретический материал практически освоен;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4 очень хорошо – 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работа выполнена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в полном соответствии с образцом в указанное время с обращением за помощью к педагогу;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 отлично – 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работа выполнена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в полном соответствии с образцом в указанное время без помощи педагога.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Итоговый суммарный балл учащегося складывается из баллов: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• за вып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>олнение текущих работ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•</w:t>
      </w:r>
      <w:r w:rsidR="006D7BEE" w:rsidRPr="0015179C">
        <w:rPr>
          <w:rFonts w:ascii="Times New Roman" w:hAnsi="Times New Roman" w:cs="Times New Roman"/>
          <w:bCs/>
          <w:sz w:val="24"/>
          <w:szCs w:val="24"/>
        </w:rPr>
        <w:t xml:space="preserve"> за выполнение зачетных проектных</w:t>
      </w:r>
      <w:r w:rsidRPr="0015179C">
        <w:rPr>
          <w:rFonts w:ascii="Times New Roman" w:hAnsi="Times New Roman" w:cs="Times New Roman"/>
          <w:bCs/>
          <w:sz w:val="24"/>
          <w:szCs w:val="24"/>
        </w:rPr>
        <w:t xml:space="preserve"> заданий,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Итоговая оценка учащегося по Программе (% от максимально возможного итогового балла) отражает результаты учебной работы в течение всего года: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100-70% – высокий уровень освоения программы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 xml:space="preserve">69-50% – средний уровень освоения программы </w:t>
      </w:r>
    </w:p>
    <w:p w:rsidR="009E6ACD" w:rsidRPr="0015179C" w:rsidRDefault="009E6ACD" w:rsidP="00454A8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9C">
        <w:rPr>
          <w:rFonts w:ascii="Times New Roman" w:hAnsi="Times New Roman" w:cs="Times New Roman"/>
          <w:bCs/>
          <w:sz w:val="24"/>
          <w:szCs w:val="24"/>
        </w:rPr>
        <w:t>49-30%– низкий уровень освоения программы</w:t>
      </w:r>
    </w:p>
    <w:p w:rsidR="0046573C" w:rsidRPr="0015179C" w:rsidRDefault="0046573C" w:rsidP="0045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3C" w:rsidRPr="0015179C" w:rsidRDefault="0046573C" w:rsidP="0027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8" w:rsidRPr="0015179C" w:rsidRDefault="00D77921" w:rsidP="00D02979">
      <w:pPr>
        <w:pStyle w:val="1"/>
        <w:spacing w:before="240" w:beforeAutospacing="0" w:after="0" w:afterAutospacing="0"/>
        <w:jc w:val="center"/>
        <w:rPr>
          <w:bCs w:val="0"/>
          <w:sz w:val="28"/>
          <w:szCs w:val="28"/>
        </w:rPr>
      </w:pPr>
      <w:r w:rsidRPr="0015179C">
        <w:rPr>
          <w:sz w:val="28"/>
          <w:szCs w:val="28"/>
        </w:rPr>
        <w:t>Литература для педагога</w:t>
      </w:r>
    </w:p>
    <w:p w:rsidR="00D02979" w:rsidRPr="0015179C" w:rsidRDefault="00D02979" w:rsidP="00D02979">
      <w:pPr>
        <w:pStyle w:val="a6"/>
        <w:numPr>
          <w:ilvl w:val="0"/>
          <w:numId w:val="16"/>
        </w:numPr>
        <w:shd w:val="clear" w:color="auto" w:fill="FFFFFF"/>
        <w:spacing w:before="240" w:beforeAutospacing="0" w:after="0" w:afterAutospacing="0"/>
        <w:ind w:left="0" w:hanging="284"/>
        <w:jc w:val="both"/>
      </w:pPr>
      <w:r w:rsidRPr="0015179C">
        <w:t>Азбука Компас 3D LT.</w:t>
      </w:r>
    </w:p>
    <w:p w:rsidR="00D02979" w:rsidRPr="0015179C" w:rsidRDefault="00D02979" w:rsidP="00D0297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284"/>
        <w:jc w:val="both"/>
      </w:pPr>
      <w:r w:rsidRPr="0015179C">
        <w:t>Богуславский А.А. «Учимся моделировать и проектировать в КОМПАСА LT».</w:t>
      </w:r>
    </w:p>
    <w:p w:rsidR="00D02979" w:rsidRPr="0015179C" w:rsidRDefault="00D02979" w:rsidP="00D0297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284"/>
        <w:jc w:val="both"/>
      </w:pPr>
      <w:r w:rsidRPr="0015179C">
        <w:t>Бочков А.Л. «Трехмерное моделирование в системе Компас-3D».</w:t>
      </w:r>
    </w:p>
    <w:p w:rsidR="00D02979" w:rsidRPr="0015179C" w:rsidRDefault="00D02979" w:rsidP="00D0297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284"/>
        <w:jc w:val="both"/>
      </w:pPr>
      <w:r w:rsidRPr="0015179C">
        <w:t>Ганин Н.Б. «Проектирование в системе КОМПАС-3D V11».</w:t>
      </w:r>
    </w:p>
    <w:p w:rsidR="00D02979" w:rsidRPr="0015179C" w:rsidRDefault="00D02979" w:rsidP="00BA0EE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284"/>
        <w:jc w:val="both"/>
      </w:pPr>
      <w:r w:rsidRPr="0015179C">
        <w:t xml:space="preserve">Компьютерная графика. Учебник. Петров М.П. Молочков В.П. </w:t>
      </w:r>
      <w:proofErr w:type="spellStart"/>
      <w:r w:rsidRPr="0015179C">
        <w:t>СПб</w:t>
      </w:r>
      <w:proofErr w:type="gramStart"/>
      <w:r w:rsidRPr="0015179C">
        <w:t>.:Питер</w:t>
      </w:r>
      <w:proofErr w:type="spellEnd"/>
      <w:proofErr w:type="gramEnd"/>
      <w:r w:rsidRPr="0015179C">
        <w:t>, 2009 г. Краткая информация для юного дизайнера по работе над проектом.</w:t>
      </w:r>
    </w:p>
    <w:p w:rsidR="00D77921" w:rsidRPr="0015179C" w:rsidRDefault="00D77921" w:rsidP="00D02979">
      <w:pPr>
        <w:pStyle w:val="a6"/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15179C">
        <w:rPr>
          <w:b/>
          <w:bCs/>
          <w:iCs/>
          <w:sz w:val="28"/>
          <w:szCs w:val="28"/>
        </w:rPr>
        <w:t>Электронные ресурсы для</w:t>
      </w:r>
      <w:r w:rsidR="003873DE" w:rsidRPr="0015179C">
        <w:rPr>
          <w:b/>
          <w:bCs/>
          <w:iCs/>
          <w:sz w:val="28"/>
          <w:szCs w:val="28"/>
        </w:rPr>
        <w:t xml:space="preserve"> педагога</w:t>
      </w:r>
    </w:p>
    <w:p w:rsidR="003715CB" w:rsidRPr="0015179C" w:rsidRDefault="003715CB" w:rsidP="003715CB">
      <w:pPr>
        <w:pStyle w:val="a4"/>
        <w:numPr>
          <w:ilvl w:val="0"/>
          <w:numId w:val="1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«Самоучитель КОМПАС-3</w:t>
      </w:r>
      <w:r w:rsidRPr="00151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5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6" w:history="1"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youtube</w:t>
        </w:r>
        <w:proofErr w:type="spellEnd"/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watch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?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4</w:t>
        </w:r>
        <w:proofErr w:type="spellStart"/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PvmjvfKSw</w:t>
        </w:r>
        <w:proofErr w:type="spellEnd"/>
      </w:hyperlink>
    </w:p>
    <w:p w:rsidR="003715CB" w:rsidRPr="0015179C" w:rsidRDefault="003715CB" w:rsidP="003715CB">
      <w:pPr>
        <w:pStyle w:val="a4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Моделирование. Компас-3D - </w:t>
      </w:r>
      <w:hyperlink r:id="rId7" w:history="1"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https://www.youtube.com/playlist?list=PLryKLyMkG0mLP-ht_2EqyQIRIu8ZLCDNo</w:t>
        </w:r>
      </w:hyperlink>
    </w:p>
    <w:p w:rsidR="003715CB" w:rsidRPr="0015179C" w:rsidRDefault="003715CB" w:rsidP="003715CB">
      <w:pPr>
        <w:pStyle w:val="a4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по КОМПАС-3D -  </w:t>
      </w:r>
      <w:hyperlink r:id="rId8" w:history="1">
        <w:r w:rsidRPr="0015179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http://kompas3d.su</w:t>
        </w:r>
      </w:hyperlink>
    </w:p>
    <w:p w:rsidR="006D3DA1" w:rsidRPr="0015179C" w:rsidRDefault="006D3DA1" w:rsidP="006D3DA1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A1" w:rsidRPr="0015179C" w:rsidRDefault="006D3DA1" w:rsidP="003715CB">
      <w:pPr>
        <w:pStyle w:val="1"/>
        <w:spacing w:before="0" w:beforeAutospacing="0" w:after="240" w:afterAutospacing="0"/>
        <w:jc w:val="center"/>
        <w:rPr>
          <w:bCs w:val="0"/>
          <w:sz w:val="28"/>
          <w:szCs w:val="28"/>
        </w:rPr>
      </w:pPr>
      <w:r w:rsidRPr="0015179C">
        <w:rPr>
          <w:sz w:val="28"/>
          <w:szCs w:val="28"/>
        </w:rPr>
        <w:t>Литература для обучающихся</w:t>
      </w:r>
    </w:p>
    <w:p w:rsidR="003715CB" w:rsidRPr="0015179C" w:rsidRDefault="003715CB" w:rsidP="003715CB">
      <w:pPr>
        <w:pStyle w:val="a4"/>
        <w:numPr>
          <w:ilvl w:val="0"/>
          <w:numId w:val="19"/>
        </w:numPr>
        <w:tabs>
          <w:tab w:val="left" w:pos="142"/>
        </w:tabs>
        <w:spacing w:after="24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15179C">
        <w:rPr>
          <w:rFonts w:ascii="Times New Roman" w:hAnsi="Times New Roman" w:cs="Times New Roman"/>
          <w:bCs/>
          <w:iCs/>
          <w:sz w:val="24"/>
          <w:szCs w:val="24"/>
        </w:rPr>
        <w:t xml:space="preserve">Большаков В.П. КОМПАС-3D для студентов и школьников. Черчение, информатика, геометрия. – СПб.: БХВ-Петербург,2010. </w:t>
      </w:r>
    </w:p>
    <w:p w:rsidR="003715CB" w:rsidRPr="0015179C" w:rsidRDefault="003715CB" w:rsidP="003715CB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15179C">
        <w:rPr>
          <w:rFonts w:ascii="Times New Roman" w:hAnsi="Times New Roman" w:cs="Times New Roman"/>
          <w:bCs/>
          <w:iCs/>
          <w:sz w:val="24"/>
          <w:szCs w:val="24"/>
        </w:rPr>
        <w:t xml:space="preserve">Большаков В.П. Создание трехмерных моделей и конструкторской документации в системе КОМПАС-3D. Практикум. – СПб.: БХВ-Петербург,2010. </w:t>
      </w:r>
    </w:p>
    <w:p w:rsidR="003715CB" w:rsidRPr="0015179C" w:rsidRDefault="003715CB" w:rsidP="003715CB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15179C">
        <w:rPr>
          <w:rFonts w:ascii="Times New Roman" w:hAnsi="Times New Roman" w:cs="Times New Roman"/>
          <w:bCs/>
          <w:iCs/>
          <w:sz w:val="24"/>
          <w:szCs w:val="24"/>
        </w:rPr>
        <w:t xml:space="preserve">Ганин Н.Б. Автоматизированное проектирование в системе КОМПАС-3D V12. – ДМК Пресс, 2010. </w:t>
      </w:r>
    </w:p>
    <w:p w:rsidR="003715CB" w:rsidRPr="0015179C" w:rsidRDefault="003715CB" w:rsidP="003715CB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15179C">
        <w:rPr>
          <w:rFonts w:ascii="Times New Roman" w:hAnsi="Times New Roman" w:cs="Times New Roman"/>
          <w:bCs/>
          <w:iCs/>
          <w:sz w:val="24"/>
          <w:szCs w:val="24"/>
        </w:rPr>
        <w:t>Сторчак А.Н., Синьков А.В. «Моделирование трехмерных объектов в среде Компас-3D», ВГТУ: Волгоград, 2005.</w:t>
      </w:r>
    </w:p>
    <w:p w:rsidR="003715CB" w:rsidRPr="0015179C" w:rsidRDefault="003715CB" w:rsidP="003715CB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5179C">
        <w:rPr>
          <w:rFonts w:ascii="Times New Roman" w:hAnsi="Times New Roman" w:cs="Times New Roman"/>
          <w:bCs/>
          <w:iCs/>
          <w:sz w:val="24"/>
          <w:szCs w:val="24"/>
        </w:rPr>
        <w:t>Уханева</w:t>
      </w:r>
      <w:proofErr w:type="spellEnd"/>
      <w:r w:rsidRPr="0015179C">
        <w:rPr>
          <w:rFonts w:ascii="Times New Roman" w:hAnsi="Times New Roman" w:cs="Times New Roman"/>
          <w:bCs/>
          <w:iCs/>
          <w:sz w:val="24"/>
          <w:szCs w:val="24"/>
        </w:rPr>
        <w:t xml:space="preserve"> В.А. Черчение и моделирование на компьютере. КОМПАС-3D LT – </w:t>
      </w:r>
      <w:proofErr w:type="spellStart"/>
      <w:r w:rsidRPr="0015179C">
        <w:rPr>
          <w:rFonts w:ascii="Times New Roman" w:hAnsi="Times New Roman" w:cs="Times New Roman"/>
          <w:bCs/>
          <w:iCs/>
          <w:sz w:val="24"/>
          <w:szCs w:val="24"/>
        </w:rPr>
        <w:t>Спб</w:t>
      </w:r>
      <w:proofErr w:type="spellEnd"/>
      <w:r w:rsidRPr="0015179C">
        <w:rPr>
          <w:rFonts w:ascii="Times New Roman" w:hAnsi="Times New Roman" w:cs="Times New Roman"/>
          <w:bCs/>
          <w:iCs/>
          <w:sz w:val="24"/>
          <w:szCs w:val="24"/>
        </w:rPr>
        <w:t xml:space="preserve">, 2014 </w:t>
      </w:r>
    </w:p>
    <w:p w:rsidR="006D3DA1" w:rsidRPr="0015179C" w:rsidRDefault="006D3DA1" w:rsidP="00D779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7921" w:rsidRPr="0015179C" w:rsidRDefault="00D77921" w:rsidP="00D779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179C">
        <w:rPr>
          <w:rFonts w:ascii="Times New Roman" w:hAnsi="Times New Roman" w:cs="Times New Roman"/>
          <w:b/>
          <w:bCs/>
          <w:iCs/>
          <w:sz w:val="28"/>
          <w:szCs w:val="28"/>
        </w:rPr>
        <w:t>Электронные ресурсы для обучающихся:</w:t>
      </w:r>
    </w:p>
    <w:p w:rsidR="003715CB" w:rsidRPr="0015179C" w:rsidRDefault="003715CB" w:rsidP="003715CB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hanging="284"/>
        <w:jc w:val="both"/>
      </w:pPr>
      <w:r w:rsidRPr="0015179C">
        <w:t xml:space="preserve">Все о 3D - </w:t>
      </w:r>
      <w:hyperlink r:id="rId9" w:history="1">
        <w:r w:rsidRPr="0015179C">
          <w:rPr>
            <w:rStyle w:val="a7"/>
            <w:color w:val="auto"/>
          </w:rPr>
          <w:t>http://cray.onego.ru/3d/</w:t>
        </w:r>
      </w:hyperlink>
    </w:p>
    <w:p w:rsidR="003715CB" w:rsidRPr="0015179C" w:rsidRDefault="003715CB" w:rsidP="003715CB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hanging="284"/>
      </w:pPr>
      <w:r w:rsidRPr="0015179C">
        <w:t xml:space="preserve">Работа с документом КОМПАС-Чертеж - </w:t>
      </w:r>
      <w:hyperlink r:id="rId10" w:history="1">
        <w:r w:rsidRPr="0015179C">
          <w:rPr>
            <w:rStyle w:val="a7"/>
            <w:color w:val="auto"/>
          </w:rPr>
          <w:t>http://programming-lang.com/ru/comp_soft/kidruk/1/j45.html</w:t>
        </w:r>
      </w:hyperlink>
    </w:p>
    <w:p w:rsidR="003715CB" w:rsidRPr="0015179C" w:rsidRDefault="003715CB" w:rsidP="003715CB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hanging="284"/>
        <w:jc w:val="both"/>
      </w:pPr>
      <w:r w:rsidRPr="0015179C">
        <w:t xml:space="preserve">Система трехмерного моделирования - </w:t>
      </w:r>
      <w:hyperlink r:id="rId11" w:history="1">
        <w:r w:rsidRPr="0015179C">
          <w:rPr>
            <w:rStyle w:val="a7"/>
            <w:color w:val="auto"/>
          </w:rPr>
          <w:t>http://kompas.ru/publications/</w:t>
        </w:r>
      </w:hyperlink>
    </w:p>
    <w:p w:rsidR="003715CB" w:rsidRPr="0015179C" w:rsidRDefault="003715CB" w:rsidP="003715CB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6ACD" w:rsidRPr="0015179C" w:rsidRDefault="009E6ACD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81E11" w:rsidRPr="0015179C" w:rsidRDefault="00281E11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81E11" w:rsidRPr="0015179C" w:rsidRDefault="00281E11" w:rsidP="005E067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281E11" w:rsidRPr="0015179C" w:rsidSect="00824C5F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9B"/>
    <w:multiLevelType w:val="multilevel"/>
    <w:tmpl w:val="339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E55C8"/>
    <w:multiLevelType w:val="multilevel"/>
    <w:tmpl w:val="211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467AA"/>
    <w:multiLevelType w:val="hybridMultilevel"/>
    <w:tmpl w:val="C4D47DF0"/>
    <w:lvl w:ilvl="0" w:tplc="29FE6A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5656F"/>
    <w:multiLevelType w:val="multilevel"/>
    <w:tmpl w:val="27E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B4613"/>
    <w:multiLevelType w:val="multilevel"/>
    <w:tmpl w:val="312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F4BE9"/>
    <w:multiLevelType w:val="multilevel"/>
    <w:tmpl w:val="D86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5232D"/>
    <w:multiLevelType w:val="hybridMultilevel"/>
    <w:tmpl w:val="96D2841A"/>
    <w:lvl w:ilvl="0" w:tplc="80024A8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CD4EF6"/>
    <w:multiLevelType w:val="hybridMultilevel"/>
    <w:tmpl w:val="D8C0D5EC"/>
    <w:lvl w:ilvl="0" w:tplc="CC0EE5E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B373B9"/>
    <w:multiLevelType w:val="hybridMultilevel"/>
    <w:tmpl w:val="C17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CAD"/>
    <w:multiLevelType w:val="hybridMultilevel"/>
    <w:tmpl w:val="7CA42AC4"/>
    <w:lvl w:ilvl="0" w:tplc="237A41C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01112"/>
    <w:multiLevelType w:val="multilevel"/>
    <w:tmpl w:val="2E9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6524D"/>
    <w:multiLevelType w:val="hybridMultilevel"/>
    <w:tmpl w:val="1A7C5374"/>
    <w:lvl w:ilvl="0" w:tplc="D31EBFD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7A442F"/>
    <w:multiLevelType w:val="multilevel"/>
    <w:tmpl w:val="ED9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A696B"/>
    <w:multiLevelType w:val="hybridMultilevel"/>
    <w:tmpl w:val="D73A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0DFA"/>
    <w:multiLevelType w:val="hybridMultilevel"/>
    <w:tmpl w:val="B3E8592E"/>
    <w:lvl w:ilvl="0" w:tplc="91F02F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6E70">
      <w:start w:val="1"/>
      <w:numFmt w:val="lowerLetter"/>
      <w:lvlText w:val="%2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2356">
      <w:start w:val="1"/>
      <w:numFmt w:val="lowerRoman"/>
      <w:lvlText w:val="%3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659A8">
      <w:start w:val="1"/>
      <w:numFmt w:val="decimal"/>
      <w:lvlText w:val="%4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8058">
      <w:start w:val="1"/>
      <w:numFmt w:val="lowerLetter"/>
      <w:lvlText w:val="%5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0A25C">
      <w:start w:val="1"/>
      <w:numFmt w:val="lowerRoman"/>
      <w:lvlText w:val="%6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6FDB2">
      <w:start w:val="1"/>
      <w:numFmt w:val="decimal"/>
      <w:lvlText w:val="%7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AFFF8">
      <w:start w:val="1"/>
      <w:numFmt w:val="lowerLetter"/>
      <w:lvlText w:val="%8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44E78">
      <w:start w:val="1"/>
      <w:numFmt w:val="lowerRoman"/>
      <w:lvlText w:val="%9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E326E"/>
    <w:multiLevelType w:val="hybridMultilevel"/>
    <w:tmpl w:val="F83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70B9"/>
    <w:multiLevelType w:val="hybridMultilevel"/>
    <w:tmpl w:val="279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4FAC"/>
    <w:multiLevelType w:val="hybridMultilevel"/>
    <w:tmpl w:val="22C2C0D0"/>
    <w:lvl w:ilvl="0" w:tplc="3DA0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120"/>
    <w:multiLevelType w:val="hybridMultilevel"/>
    <w:tmpl w:val="D2D4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B72"/>
    <w:multiLevelType w:val="multilevel"/>
    <w:tmpl w:val="F59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9E2"/>
    <w:multiLevelType w:val="multilevel"/>
    <w:tmpl w:val="C81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C1D14"/>
    <w:multiLevelType w:val="hybridMultilevel"/>
    <w:tmpl w:val="22C2C0D0"/>
    <w:lvl w:ilvl="0" w:tplc="3DA0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0B48"/>
    <w:multiLevelType w:val="hybridMultilevel"/>
    <w:tmpl w:val="09C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43124"/>
    <w:multiLevelType w:val="multilevel"/>
    <w:tmpl w:val="F440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2060E"/>
    <w:multiLevelType w:val="hybridMultilevel"/>
    <w:tmpl w:val="0A58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462A9"/>
    <w:multiLevelType w:val="multilevel"/>
    <w:tmpl w:val="6E5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47A1B"/>
    <w:multiLevelType w:val="hybridMultilevel"/>
    <w:tmpl w:val="8378F83E"/>
    <w:lvl w:ilvl="0" w:tplc="5442F2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D9B1EEF"/>
    <w:multiLevelType w:val="multilevel"/>
    <w:tmpl w:val="C5A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B1060"/>
    <w:multiLevelType w:val="hybridMultilevel"/>
    <w:tmpl w:val="767A973A"/>
    <w:lvl w:ilvl="0" w:tplc="44AE273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2AD1776"/>
    <w:multiLevelType w:val="hybridMultilevel"/>
    <w:tmpl w:val="AA9806E8"/>
    <w:lvl w:ilvl="0" w:tplc="BCC2D5E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2B19C6"/>
    <w:multiLevelType w:val="multilevel"/>
    <w:tmpl w:val="ED9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0503A"/>
    <w:multiLevelType w:val="hybridMultilevel"/>
    <w:tmpl w:val="987E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C386F"/>
    <w:multiLevelType w:val="hybridMultilevel"/>
    <w:tmpl w:val="8ED899D6"/>
    <w:lvl w:ilvl="0" w:tplc="5442F2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0278C2"/>
    <w:multiLevelType w:val="multilevel"/>
    <w:tmpl w:val="F0D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76E80"/>
    <w:multiLevelType w:val="multilevel"/>
    <w:tmpl w:val="FAA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94320"/>
    <w:multiLevelType w:val="multilevel"/>
    <w:tmpl w:val="C56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20"/>
  </w:num>
  <w:num w:numId="9">
    <w:abstractNumId w:val="30"/>
  </w:num>
  <w:num w:numId="10">
    <w:abstractNumId w:val="12"/>
  </w:num>
  <w:num w:numId="11">
    <w:abstractNumId w:val="2"/>
  </w:num>
  <w:num w:numId="12">
    <w:abstractNumId w:val="24"/>
  </w:num>
  <w:num w:numId="13">
    <w:abstractNumId w:val="19"/>
  </w:num>
  <w:num w:numId="14">
    <w:abstractNumId w:val="11"/>
  </w:num>
  <w:num w:numId="15">
    <w:abstractNumId w:val="28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  <w:num w:numId="20">
    <w:abstractNumId w:val="14"/>
  </w:num>
  <w:num w:numId="21">
    <w:abstractNumId w:val="18"/>
  </w:num>
  <w:num w:numId="22">
    <w:abstractNumId w:val="5"/>
  </w:num>
  <w:num w:numId="23">
    <w:abstractNumId w:val="35"/>
  </w:num>
  <w:num w:numId="24">
    <w:abstractNumId w:val="34"/>
  </w:num>
  <w:num w:numId="25">
    <w:abstractNumId w:val="1"/>
  </w:num>
  <w:num w:numId="26">
    <w:abstractNumId w:val="25"/>
  </w:num>
  <w:num w:numId="27">
    <w:abstractNumId w:val="27"/>
  </w:num>
  <w:num w:numId="28">
    <w:abstractNumId w:val="0"/>
  </w:num>
  <w:num w:numId="29">
    <w:abstractNumId w:val="4"/>
  </w:num>
  <w:num w:numId="30">
    <w:abstractNumId w:val="33"/>
  </w:num>
  <w:num w:numId="31">
    <w:abstractNumId w:val="23"/>
  </w:num>
  <w:num w:numId="32">
    <w:abstractNumId w:val="10"/>
  </w:num>
  <w:num w:numId="33">
    <w:abstractNumId w:val="3"/>
  </w:num>
  <w:num w:numId="34">
    <w:abstractNumId w:val="22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E"/>
    <w:rsid w:val="00017648"/>
    <w:rsid w:val="00027A23"/>
    <w:rsid w:val="000423A0"/>
    <w:rsid w:val="0004487E"/>
    <w:rsid w:val="00076C87"/>
    <w:rsid w:val="000970EE"/>
    <w:rsid w:val="000A2DAE"/>
    <w:rsid w:val="000E30A1"/>
    <w:rsid w:val="000E492F"/>
    <w:rsid w:val="000E65B6"/>
    <w:rsid w:val="000F7BBA"/>
    <w:rsid w:val="00130DEA"/>
    <w:rsid w:val="00144CC2"/>
    <w:rsid w:val="0015179C"/>
    <w:rsid w:val="00160052"/>
    <w:rsid w:val="001762F1"/>
    <w:rsid w:val="00185BBA"/>
    <w:rsid w:val="001A0224"/>
    <w:rsid w:val="001C72BD"/>
    <w:rsid w:val="001D0139"/>
    <w:rsid w:val="001E3CC8"/>
    <w:rsid w:val="001F3BFC"/>
    <w:rsid w:val="00200E7E"/>
    <w:rsid w:val="00211FA4"/>
    <w:rsid w:val="0021374F"/>
    <w:rsid w:val="00217985"/>
    <w:rsid w:val="00220796"/>
    <w:rsid w:val="00220C8B"/>
    <w:rsid w:val="00222686"/>
    <w:rsid w:val="00234539"/>
    <w:rsid w:val="00237E11"/>
    <w:rsid w:val="0024012A"/>
    <w:rsid w:val="00254AF1"/>
    <w:rsid w:val="0025653C"/>
    <w:rsid w:val="002579DF"/>
    <w:rsid w:val="00276001"/>
    <w:rsid w:val="00280ED5"/>
    <w:rsid w:val="00281E11"/>
    <w:rsid w:val="002873A7"/>
    <w:rsid w:val="002E2195"/>
    <w:rsid w:val="002F2141"/>
    <w:rsid w:val="002F35B7"/>
    <w:rsid w:val="00304AB3"/>
    <w:rsid w:val="00307488"/>
    <w:rsid w:val="00312C51"/>
    <w:rsid w:val="00326627"/>
    <w:rsid w:val="0033633C"/>
    <w:rsid w:val="0033730C"/>
    <w:rsid w:val="003715CB"/>
    <w:rsid w:val="003873DE"/>
    <w:rsid w:val="00393EAA"/>
    <w:rsid w:val="003A7ACB"/>
    <w:rsid w:val="003C20E7"/>
    <w:rsid w:val="003D386D"/>
    <w:rsid w:val="003D64E1"/>
    <w:rsid w:val="003E5DF0"/>
    <w:rsid w:val="003F27E4"/>
    <w:rsid w:val="004444E9"/>
    <w:rsid w:val="00454A8D"/>
    <w:rsid w:val="00463B5C"/>
    <w:rsid w:val="0046573C"/>
    <w:rsid w:val="00481116"/>
    <w:rsid w:val="00485D54"/>
    <w:rsid w:val="004B2007"/>
    <w:rsid w:val="004F7DB1"/>
    <w:rsid w:val="00503E58"/>
    <w:rsid w:val="0053206C"/>
    <w:rsid w:val="0053557D"/>
    <w:rsid w:val="00537C7C"/>
    <w:rsid w:val="00550656"/>
    <w:rsid w:val="0057085A"/>
    <w:rsid w:val="0057556A"/>
    <w:rsid w:val="00585CEE"/>
    <w:rsid w:val="00592CF2"/>
    <w:rsid w:val="005963BF"/>
    <w:rsid w:val="005966CA"/>
    <w:rsid w:val="005A4A52"/>
    <w:rsid w:val="005E067F"/>
    <w:rsid w:val="005E3ABA"/>
    <w:rsid w:val="005E4419"/>
    <w:rsid w:val="0060205F"/>
    <w:rsid w:val="00630533"/>
    <w:rsid w:val="00636D8A"/>
    <w:rsid w:val="00644780"/>
    <w:rsid w:val="00660776"/>
    <w:rsid w:val="00664901"/>
    <w:rsid w:val="00665EA6"/>
    <w:rsid w:val="00685225"/>
    <w:rsid w:val="00685856"/>
    <w:rsid w:val="006A554D"/>
    <w:rsid w:val="006C2A5A"/>
    <w:rsid w:val="006D23FC"/>
    <w:rsid w:val="006D3DA1"/>
    <w:rsid w:val="006D7BEE"/>
    <w:rsid w:val="006F1408"/>
    <w:rsid w:val="00702440"/>
    <w:rsid w:val="00721AE2"/>
    <w:rsid w:val="007348D4"/>
    <w:rsid w:val="00747611"/>
    <w:rsid w:val="00754DE8"/>
    <w:rsid w:val="00766C0C"/>
    <w:rsid w:val="0079088F"/>
    <w:rsid w:val="007976B4"/>
    <w:rsid w:val="007B32BB"/>
    <w:rsid w:val="00811EE4"/>
    <w:rsid w:val="00824C5F"/>
    <w:rsid w:val="0083593E"/>
    <w:rsid w:val="00840D00"/>
    <w:rsid w:val="008A7EBE"/>
    <w:rsid w:val="008B1B5B"/>
    <w:rsid w:val="008C7306"/>
    <w:rsid w:val="008D1B0E"/>
    <w:rsid w:val="008E2C2E"/>
    <w:rsid w:val="008E3DF2"/>
    <w:rsid w:val="009225DE"/>
    <w:rsid w:val="009225FD"/>
    <w:rsid w:val="00924634"/>
    <w:rsid w:val="00966D92"/>
    <w:rsid w:val="00984AE7"/>
    <w:rsid w:val="0099068B"/>
    <w:rsid w:val="00990E46"/>
    <w:rsid w:val="009B1025"/>
    <w:rsid w:val="009B4593"/>
    <w:rsid w:val="009D6F30"/>
    <w:rsid w:val="009E6ACD"/>
    <w:rsid w:val="00A14C6F"/>
    <w:rsid w:val="00A211F3"/>
    <w:rsid w:val="00A438BD"/>
    <w:rsid w:val="00A47392"/>
    <w:rsid w:val="00A65059"/>
    <w:rsid w:val="00A97906"/>
    <w:rsid w:val="00AD4F22"/>
    <w:rsid w:val="00AE72E7"/>
    <w:rsid w:val="00AF0A15"/>
    <w:rsid w:val="00B72368"/>
    <w:rsid w:val="00B7537F"/>
    <w:rsid w:val="00B8631B"/>
    <w:rsid w:val="00BA0EE5"/>
    <w:rsid w:val="00BC12C5"/>
    <w:rsid w:val="00C047CD"/>
    <w:rsid w:val="00C07AF8"/>
    <w:rsid w:val="00C54DB6"/>
    <w:rsid w:val="00C552E2"/>
    <w:rsid w:val="00C80EB7"/>
    <w:rsid w:val="00CA6114"/>
    <w:rsid w:val="00CB0371"/>
    <w:rsid w:val="00CC5183"/>
    <w:rsid w:val="00D02979"/>
    <w:rsid w:val="00D6324B"/>
    <w:rsid w:val="00D77921"/>
    <w:rsid w:val="00D77A93"/>
    <w:rsid w:val="00D9497D"/>
    <w:rsid w:val="00DB07E1"/>
    <w:rsid w:val="00E057F8"/>
    <w:rsid w:val="00E31B17"/>
    <w:rsid w:val="00E338FA"/>
    <w:rsid w:val="00E34C4F"/>
    <w:rsid w:val="00E45DF6"/>
    <w:rsid w:val="00E716A9"/>
    <w:rsid w:val="00EC0CFA"/>
    <w:rsid w:val="00F04C54"/>
    <w:rsid w:val="00F12D13"/>
    <w:rsid w:val="00F1735A"/>
    <w:rsid w:val="00F4500F"/>
    <w:rsid w:val="00F52FE7"/>
    <w:rsid w:val="00F66F3E"/>
    <w:rsid w:val="00F74EE3"/>
    <w:rsid w:val="00F8036E"/>
    <w:rsid w:val="00F82DE7"/>
    <w:rsid w:val="00FA5A44"/>
    <w:rsid w:val="00FB580C"/>
    <w:rsid w:val="00FC2B83"/>
    <w:rsid w:val="00FC58C2"/>
    <w:rsid w:val="00FD6CFE"/>
    <w:rsid w:val="00FE539B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25FA"/>
  <w15:docId w15:val="{DFAF2884-3C21-4FD9-984A-2F14BB0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B1"/>
  </w:style>
  <w:style w:type="paragraph" w:styleId="1">
    <w:name w:val="heading 1"/>
    <w:basedOn w:val="a"/>
    <w:link w:val="10"/>
    <w:uiPriority w:val="9"/>
    <w:qFormat/>
    <w:rsid w:val="00C0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392"/>
    <w:pPr>
      <w:ind w:left="720"/>
      <w:contextualSpacing/>
    </w:pPr>
  </w:style>
  <w:style w:type="character" w:styleId="a5">
    <w:name w:val="Strong"/>
    <w:basedOn w:val="a0"/>
    <w:uiPriority w:val="22"/>
    <w:qFormat/>
    <w:rsid w:val="00754D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7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7A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C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7AF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0EB7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6D3DA1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6D3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766C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3d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yKLyMkG0mLP-ht_2EqyQIRIu8ZLCD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PvmjvfKSw" TargetMode="External"/><Relationship Id="rId11" Type="http://schemas.openxmlformats.org/officeDocument/2006/relationships/hyperlink" Target="http://kompas.ru/publication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ogramming-lang.com/ru/comp_soft/kidruk/1/j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ay.onego.ru/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Larisa Baskakova</cp:lastModifiedBy>
  <cp:revision>9</cp:revision>
  <dcterms:created xsi:type="dcterms:W3CDTF">2017-09-09T12:53:00Z</dcterms:created>
  <dcterms:modified xsi:type="dcterms:W3CDTF">2019-08-05T01:28:00Z</dcterms:modified>
</cp:coreProperties>
</file>