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2" w:rsidRDefault="008753FE" w:rsidP="00A527B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19B457" wp14:editId="4628273A">
            <wp:simplePos x="0" y="0"/>
            <wp:positionH relativeFrom="column">
              <wp:posOffset>5254132</wp:posOffset>
            </wp:positionH>
            <wp:positionV relativeFrom="paragraph">
              <wp:posOffset>132885</wp:posOffset>
            </wp:positionV>
            <wp:extent cx="1201003" cy="125701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03" cy="125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2543E0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4"/>
        <w:gridCol w:w="6692"/>
      </w:tblGrid>
      <w:tr w:rsidR="00DF06AF" w:rsidRPr="00DF06AF" w:rsidTr="00576095">
        <w:tc>
          <w:tcPr>
            <w:tcW w:w="8188" w:type="dxa"/>
          </w:tcPr>
          <w:p w:rsidR="00DF06AF" w:rsidRDefault="0093005E" w:rsidP="00E3273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DF06A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F06AF" w:rsidRDefault="001F5BBD" w:rsidP="00DF06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F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  <w:r w:rsidRPr="00DF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84" w:rsidRPr="00DF06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DF06AF">
              <w:rPr>
                <w:rFonts w:ascii="Times New Roman" w:hAnsi="Times New Roman" w:cs="Times New Roman"/>
                <w:sz w:val="24"/>
                <w:szCs w:val="24"/>
              </w:rPr>
              <w:t>ля ОМСУ</w:t>
            </w:r>
          </w:p>
          <w:p w:rsidR="003D7382" w:rsidRPr="00DF06AF" w:rsidRDefault="00D90709" w:rsidP="004B129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4B1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382" w:rsidRPr="00DF06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768" w:type="dxa"/>
          </w:tcPr>
          <w:p w:rsidR="00576095" w:rsidRDefault="00576095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6095" w:rsidRDefault="00576095" w:rsidP="005760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95" w:rsidRDefault="008753FE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Пашинцева А.В., </w:t>
            </w:r>
            <w:r w:rsidR="00576095" w:rsidRPr="00DF06AF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93005E" w:rsidRPr="00DF06AF" w:rsidRDefault="004B129D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2023</w:t>
            </w:r>
            <w:r w:rsidR="00576095" w:rsidRPr="00DF06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93005E" w:rsidRDefault="0093005E" w:rsidP="0093005E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93005E" w:rsidRDefault="0093005E" w:rsidP="00A527B2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7B2" w:rsidRPr="00727393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27B2" w:rsidRDefault="00BD5FD6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34746">
        <w:rPr>
          <w:rFonts w:ascii="Times New Roman" w:hAnsi="Times New Roman" w:cs="Times New Roman"/>
          <w:sz w:val="28"/>
          <w:szCs w:val="28"/>
        </w:rPr>
        <w:t xml:space="preserve"> </w:t>
      </w:r>
      <w:r w:rsidR="00AD4656">
        <w:rPr>
          <w:rFonts w:ascii="Times New Roman" w:hAnsi="Times New Roman" w:cs="Times New Roman"/>
          <w:sz w:val="28"/>
          <w:szCs w:val="28"/>
        </w:rPr>
        <w:t>работы</w:t>
      </w:r>
      <w:r w:rsidR="00A527B2">
        <w:rPr>
          <w:rFonts w:ascii="Times New Roman" w:hAnsi="Times New Roman" w:cs="Times New Roman"/>
          <w:sz w:val="28"/>
          <w:szCs w:val="28"/>
        </w:rPr>
        <w:br/>
        <w:t xml:space="preserve">муниципального опорного центра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FE">
        <w:rPr>
          <w:rFonts w:ascii="Times New Roman" w:hAnsi="Times New Roman" w:cs="Times New Roman"/>
          <w:sz w:val="28"/>
          <w:szCs w:val="28"/>
          <w:u w:val="single"/>
        </w:rPr>
        <w:t xml:space="preserve">МБУДО центр этнографической культуры </w:t>
      </w:r>
      <w:proofErr w:type="spellStart"/>
      <w:r w:rsidR="008753FE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8753FE">
        <w:rPr>
          <w:rFonts w:ascii="Times New Roman" w:hAnsi="Times New Roman" w:cs="Times New Roman"/>
          <w:sz w:val="28"/>
          <w:szCs w:val="28"/>
          <w:u w:val="single"/>
        </w:rPr>
        <w:t xml:space="preserve">. «Село </w:t>
      </w:r>
      <w:proofErr w:type="gramStart"/>
      <w:r w:rsidR="008753FE">
        <w:rPr>
          <w:rFonts w:ascii="Times New Roman" w:hAnsi="Times New Roman" w:cs="Times New Roman"/>
          <w:sz w:val="28"/>
          <w:szCs w:val="28"/>
          <w:u w:val="single"/>
        </w:rPr>
        <w:t>Верхняя</w:t>
      </w:r>
      <w:proofErr w:type="gramEnd"/>
      <w:r w:rsidR="008753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753FE">
        <w:rPr>
          <w:rFonts w:ascii="Times New Roman" w:hAnsi="Times New Roman" w:cs="Times New Roman"/>
          <w:sz w:val="28"/>
          <w:szCs w:val="28"/>
          <w:u w:val="single"/>
        </w:rPr>
        <w:t>Эконь</w:t>
      </w:r>
      <w:proofErr w:type="spellEnd"/>
      <w:r w:rsidR="008753F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8753FE">
        <w:rPr>
          <w:rFonts w:ascii="Times New Roman" w:hAnsi="Times New Roman" w:cs="Times New Roman"/>
          <w:vertAlign w:val="superscript"/>
        </w:rPr>
        <w:t>(название организации)</w:t>
      </w:r>
      <w:r w:rsidRPr="005B137B">
        <w:rPr>
          <w:rFonts w:ascii="Times New Roman" w:hAnsi="Times New Roman" w:cs="Times New Roman"/>
          <w:sz w:val="28"/>
          <w:szCs w:val="28"/>
        </w:rPr>
        <w:br/>
      </w:r>
      <w:r w:rsidRPr="008753FE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753FE" w:rsidRPr="008753FE">
        <w:rPr>
          <w:rFonts w:ascii="Times New Roman" w:hAnsi="Times New Roman" w:cs="Times New Roman"/>
          <w:sz w:val="28"/>
          <w:szCs w:val="28"/>
          <w:u w:val="single"/>
        </w:rPr>
        <w:t>Комсомольского муниципального района</w:t>
      </w:r>
      <w:r w:rsidRPr="008753FE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A527B2" w:rsidRPr="008753FE" w:rsidRDefault="00A527B2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53FE">
        <w:rPr>
          <w:rFonts w:ascii="Times New Roman" w:hAnsi="Times New Roman" w:cs="Times New Roman"/>
          <w:sz w:val="24"/>
          <w:szCs w:val="24"/>
          <w:vertAlign w:val="superscript"/>
        </w:rPr>
        <w:t>(название муниципального района, городского округа)</w:t>
      </w:r>
    </w:p>
    <w:p w:rsidR="00A527B2" w:rsidRPr="00524B5C" w:rsidRDefault="00F34746" w:rsidP="00A527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на</w:t>
      </w:r>
      <w:r w:rsidR="004B129D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 2023</w:t>
      </w: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год</w:t>
      </w:r>
      <w:r w:rsidR="00A527B2" w:rsidRPr="00524B5C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707"/>
        <w:gridCol w:w="5355"/>
        <w:gridCol w:w="1134"/>
        <w:gridCol w:w="567"/>
        <w:gridCol w:w="850"/>
        <w:gridCol w:w="1276"/>
        <w:gridCol w:w="4962"/>
      </w:tblGrid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86368" w:rsidRPr="007B4C2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</w:t>
            </w:r>
            <w:r w:rsidRPr="00C606B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0B47E4" w:rsidRPr="004B129D" w:rsidRDefault="000B47E4" w:rsidP="004433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29D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(количественный, содержательный)</w:t>
            </w:r>
          </w:p>
          <w:p w:rsidR="00E86368" w:rsidRPr="00EB139F" w:rsidRDefault="00E86368" w:rsidP="004433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86368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9E3E29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 м</w:t>
            </w:r>
            <w:r w:rsidR="00E86368"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по </w:t>
            </w:r>
            <w:r w:rsidR="00DD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МОЦ 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4B129D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МОЦ за 2022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AB" w:rsidRDefault="00E86368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86368" w:rsidRDefault="004B129D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D0E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8753FE" w:rsidP="0087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E">
              <w:rPr>
                <w:rFonts w:ascii="Times New Roman" w:hAnsi="Times New Roman" w:cs="Times New Roman"/>
                <w:sz w:val="24"/>
                <w:szCs w:val="24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</w:t>
            </w:r>
            <w:r w:rsidR="00B03736">
              <w:rPr>
                <w:rFonts w:ascii="Times New Roman" w:hAnsi="Times New Roman" w:cs="Times New Roman"/>
                <w:sz w:val="28"/>
                <w:szCs w:val="28"/>
              </w:rPr>
              <w:t xml:space="preserve">дение плана деятельности МОЦ </w:t>
            </w:r>
            <w:r w:rsidR="004B129D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4B129D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618" w:rsidRDefault="004B129D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876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8753FE" w:rsidP="0087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Организационно-методическое, консультационное сопровождение деятельности образовательных организаций, реализующих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B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1B761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8" w:rsidRDefault="00E43059" w:rsidP="00E863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ероприятия</w:t>
            </w:r>
            <w:r w:rsidR="00787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(количество):</w:t>
            </w:r>
          </w:p>
          <w:p w:rsidR="00E86368" w:rsidRPr="000633E1" w:rsidRDefault="00787618" w:rsidP="004B1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53FE" w:rsidRPr="00875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B12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, семинары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r w:rsidR="004B129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__, заседания 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консультации 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(каждую среду, по мере обращения)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сотрудничестве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образовательными и научными организациями, частными организациями, социальными партнерами о совместной деятельности по направлениям работы МОЦ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1B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A5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1B7618" w:rsidRDefault="001B761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92659" w:rsidRDefault="00E43059" w:rsidP="00A5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оглашения с организациями, </w:t>
            </w:r>
            <w:r w:rsidR="00AD5D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социальными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партнерами: Дома Культуры; колледжи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ККИТиС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Губернаторский лесопромышленный 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техникум </w:t>
            </w:r>
            <w:proofErr w:type="spellStart"/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>омсомольск</w:t>
            </w:r>
            <w:proofErr w:type="spellEnd"/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-на-Амуре, 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Физкультурно-оздоровительный комплекс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раевое государственное автономное учреждение 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>Хабаровский краевой центр олимпийской подготовки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Краеведческий музей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>узей изобразительных искусств</w:t>
            </w:r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51707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>Комсомольска</w:t>
            </w:r>
            <w:proofErr w:type="spellEnd"/>
            <w:r w:rsidR="00A51707" w:rsidRPr="00A51707">
              <w:rPr>
                <w:rFonts w:ascii="Times New Roman" w:hAnsi="Times New Roman" w:cs="Times New Roman"/>
                <w:i/>
                <w:sz w:val="28"/>
                <w:szCs w:val="28"/>
              </w:rPr>
              <w:t>-на-Амуре</w:t>
            </w:r>
          </w:p>
        </w:tc>
      </w:tr>
      <w:tr w:rsidR="00E86368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E86368" w:rsidP="00AD46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 реализации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персонифицированного финансирования дополнительного образования детей, </w:t>
            </w:r>
            <w:r w:rsidRPr="00AD465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9571FA" w:rsidRDefault="0012350C" w:rsidP="00E8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ПФДО в муницип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>альном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городском округе 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86368" w:rsidRDefault="00A51707" w:rsidP="00A51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D4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оказатель </w:t>
            </w:r>
            <w:r w:rsidR="00872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охвата детей </w:t>
            </w:r>
            <w:r w:rsidR="00AD4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дополнительным образованием в муниципалитете (информация из АИС 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>ПФДО) в соответствии с плановым показателем___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 </w:t>
            </w:r>
            <w:r w:rsidR="00AD4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86368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E86368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</w:t>
            </w:r>
            <w:r w:rsidRPr="00C9238F">
              <w:rPr>
                <w:rFonts w:ascii="Times New Roman" w:hAnsi="Times New Roman" w:cs="Times New Roman"/>
                <w:b/>
                <w:sz w:val="28"/>
                <w:szCs w:val="28"/>
              </w:rPr>
              <w:t>а также специалистов-практиков из реального сектора экономики и из других сфер, студентов,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9C2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профессионального мастерства руководителей и 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A5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F4" w:rsidRPr="00F53E36" w:rsidRDefault="00F205F4" w:rsidP="00F205F4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поддержке молодых педагогов.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205F4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техн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ологий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горизонтального обучения.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Прохождение курсов и семинаров на ВЦХТ, ХКИРО,</w:t>
            </w:r>
            <w:r w:rsid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РМЦ всеми педагогами района.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B07291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Всероссийских, 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педагогического мастерства</w:t>
            </w:r>
          </w:p>
          <w:p w:rsidR="00B07291" w:rsidRPr="009571FA" w:rsidRDefault="00B07291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1B761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Комсомольского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53E36" w:rsidRDefault="00A51707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конкурсных мероприятиях, посвященных Году педагога и наставника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краевых и региональных конкурсах методических материалов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3263B" w:rsidRPr="009571F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632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63B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в курсах повышения квалификации, семинарах,</w:t>
            </w:r>
            <w:r w:rsidR="009C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CB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3273F" w:rsidRDefault="00F205F4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>частие в  семинарах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>вебинарах</w:t>
            </w:r>
            <w:proofErr w:type="spellEnd"/>
            <w:r w:rsidR="00FA5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100% 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руководителей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УДО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50% 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педагогических работников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585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85EF3"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МОЦ 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в стажировках </w:t>
            </w:r>
            <w:r w:rsidR="00585EF3">
              <w:rPr>
                <w:rFonts w:ascii="Times New Roman" w:hAnsi="Times New Roman" w:cs="Times New Roman"/>
                <w:sz w:val="28"/>
                <w:szCs w:val="28"/>
              </w:rPr>
              <w:t>в РМЦ,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 МОЦ других муниципальных образований</w:t>
            </w:r>
            <w:r w:rsidR="00585EF3">
              <w:rPr>
                <w:rFonts w:ascii="Times New Roman" w:hAnsi="Times New Roman" w:cs="Times New Roman"/>
                <w:sz w:val="28"/>
                <w:szCs w:val="28"/>
              </w:rPr>
              <w:t>, иных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F454A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F205F4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Стажировки педагогов: в школьных музеях района и края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, Домах детского творчества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93DAB" w:rsidRPr="00E3273F" w:rsidRDefault="00993DAB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стажировки педагогов, ответственных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летнюю компанию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образовательных организациях.</w:t>
            </w:r>
          </w:p>
        </w:tc>
      </w:tr>
      <w:tr w:rsidR="00B07291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1" w:rsidRPr="00B07291" w:rsidRDefault="00B07291" w:rsidP="00B072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проведения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г. 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бизнес-партнеров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иных участников, заключение соглашений о сотрудничестве по результатам инвентаризации  2019 года</w:t>
            </w:r>
          </w:p>
          <w:p w:rsidR="00B07291" w:rsidRDefault="00B07291" w:rsidP="00B0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(заключение соглашений о сотрудничестве по совместному использованию ресурсов)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99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585EF3" w:rsidP="00993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сотрудничестве 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в 2023г</w:t>
            </w:r>
          </w:p>
        </w:tc>
      </w:tr>
      <w:tr w:rsidR="00EB1DD2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EB1DD2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993DAB" w:rsidRDefault="00993DAB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DAB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кадрового потенциала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993DAB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993DAB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6265DE" w:rsidRDefault="00993DAB" w:rsidP="00B072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и проведение 2 онлайн мероприятий по обучению кадров</w:t>
            </w:r>
          </w:p>
        </w:tc>
      </w:tr>
      <w:tr w:rsidR="00EB1DD2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ED321B" w:rsidRDefault="00EB1DD2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дополнительных общеобразовательных программ в сетевой форме,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вовлечении в реализацию общеобразовательных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607E7D" w:rsidTr="00F454AE">
        <w:trPr>
          <w:trHeight w:val="7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7D" w:rsidRDefault="00607E7D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D" w:rsidRDefault="00607E7D" w:rsidP="00607E7D">
            <w:pPr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Реализация дополнительных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тельных программ в сетевой форме</w:t>
            </w:r>
          </w:p>
          <w:p w:rsidR="00607E7D" w:rsidRPr="002D0724" w:rsidRDefault="00BD5FD6" w:rsidP="00F45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F454A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сетевых </w:t>
            </w:r>
            <w:proofErr w:type="gramStart"/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плане на  202</w:t>
            </w:r>
            <w:r w:rsidR="00F454AE"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07E7D"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4A33D7"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454AE" w:rsidTr="00F454AE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AE" w:rsidRDefault="00F454A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E" w:rsidRPr="009571FA" w:rsidRDefault="00F454AE" w:rsidP="00607E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D9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9" w:rsidRPr="00ED321B" w:rsidRDefault="002D28D9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выравниванию доступности предоставления дополнительного образования детей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E86368" w:rsidTr="00993D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spellStart"/>
            <w:r w:rsidRPr="009571FA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95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71FA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последовательного процесса реализации</w:t>
            </w:r>
            <w:r w:rsidRPr="00E25F7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:rsidR="00E86368" w:rsidRPr="002B4B56" w:rsidRDefault="00E86368" w:rsidP="00443331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параллельного процесса реализации</w:t>
            </w:r>
            <w:r w:rsidRPr="00E25F7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9" w:rsidRDefault="00CD3A19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</w:t>
            </w:r>
            <w:r w:rsidR="00CD3A1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</w:t>
            </w:r>
            <w:r w:rsidR="00CD3A1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 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</w:t>
            </w:r>
            <w:r w:rsidR="00CD3A1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</w:p>
          <w:p w:rsidR="00E86368" w:rsidRPr="008A5DB1" w:rsidRDefault="00E86368" w:rsidP="00505C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дополнительных общеобразовательных программ, курсов, модулей, реализуемых </w:t>
            </w:r>
            <w:r w:rsidRPr="009571FA">
              <w:rPr>
                <w:rFonts w:ascii="Times New Roman" w:hAnsi="Times New Roman"/>
                <w:sz w:val="28"/>
                <w:szCs w:val="28"/>
              </w:rPr>
              <w:lastRenderedPageBreak/>
              <w:t>в дистанционной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D3A19" w:rsidRDefault="0023590C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CD3A19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177D7A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77D7A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="00177D7A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86368" w:rsidRPr="00B004AD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1248A9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АДОП для </w:t>
            </w:r>
            <w:r w:rsidR="00A259A5">
              <w:rPr>
                <w:rFonts w:ascii="Times New Roman" w:hAnsi="Times New Roman"/>
                <w:sz w:val="28"/>
                <w:szCs w:val="28"/>
              </w:rPr>
              <w:t xml:space="preserve">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B97422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B97422" w:rsidRDefault="00E86368" w:rsidP="0023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- кол-во АДОП для ОВЗ _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10</w:t>
            </w: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 </w:t>
            </w:r>
          </w:p>
          <w:p w:rsidR="00E86368" w:rsidRPr="00A54CC3" w:rsidRDefault="0023590C" w:rsidP="00866B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том числе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47CC4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C4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gramStart"/>
            <w:r w:rsidRPr="00447CC4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447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CC4">
              <w:rPr>
                <w:rFonts w:ascii="Times New Roman" w:hAnsi="Times New Roman" w:cs="Times New Roman"/>
                <w:sz w:val="28"/>
                <w:szCs w:val="28"/>
              </w:rPr>
              <w:t>заочных школ и ежегодных сезонных школ для мотивированных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сезонных школ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название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E86368" w:rsidRPr="002D0724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активная ссылка на утвержденную программу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2B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2B45">
              <w:rPr>
                <w:rFonts w:ascii="Times New Roman" w:hAnsi="Times New Roman"/>
                <w:sz w:val="28"/>
                <w:szCs w:val="28"/>
              </w:rPr>
              <w:t>Обеспечение вовлечения в различные формы сопровожд</w:t>
            </w:r>
            <w:r w:rsidR="00074092" w:rsidRPr="00692B45">
              <w:rPr>
                <w:rFonts w:ascii="Times New Roman" w:hAnsi="Times New Roman"/>
                <w:sz w:val="28"/>
                <w:szCs w:val="28"/>
              </w:rPr>
              <w:t xml:space="preserve">ения и наставничества не менее </w:t>
            </w:r>
            <w:r w:rsidR="00692B45">
              <w:rPr>
                <w:rFonts w:ascii="Times New Roman" w:hAnsi="Times New Roman"/>
                <w:sz w:val="28"/>
                <w:szCs w:val="28"/>
              </w:rPr>
              <w:t>50%</w:t>
            </w:r>
            <w:r w:rsidR="00652E28" w:rsidRPr="00692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B45">
              <w:rPr>
                <w:rFonts w:ascii="Times New Roman" w:hAnsi="Times New Roman"/>
                <w:sz w:val="28"/>
                <w:szCs w:val="28"/>
              </w:rPr>
              <w:t>обучающихся организаций,</w:t>
            </w:r>
            <w:r w:rsidR="00692B45">
              <w:rPr>
                <w:rFonts w:ascii="Times New Roman" w:hAnsi="Times New Roman"/>
                <w:sz w:val="28"/>
                <w:szCs w:val="28"/>
              </w:rPr>
              <w:t xml:space="preserve"> осуществляющих обучение по </w:t>
            </w:r>
            <w:proofErr w:type="gramStart"/>
            <w:r w:rsidR="00692B45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C708FE" w:rsidP="00443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C708FE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64" w:rsidRPr="00692B45" w:rsidRDefault="00E86368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Планируемое к</w:t>
            </w:r>
            <w:r w:rsidR="0006769A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программ, реализуемых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</w:t>
            </w:r>
            <w:r w:rsidR="00866B71">
              <w:rPr>
                <w:rFonts w:ascii="Times New Roman" w:hAnsi="Times New Roman" w:cs="Times New Roman"/>
                <w:i/>
                <w:sz w:val="24"/>
                <w:szCs w:val="24"/>
              </w:rPr>
              <w:t>нием технологии наставничества - не менее 6</w:t>
            </w:r>
          </w:p>
          <w:p w:rsidR="00E86368" w:rsidRPr="003B5E93" w:rsidRDefault="00381564" w:rsidP="0038156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процент__</w:t>
            </w:r>
            <w:r w:rsidR="00C708FE">
              <w:rPr>
                <w:rFonts w:ascii="Times New Roman" w:hAnsi="Times New Roman" w:cs="Times New Roman"/>
                <w:i/>
                <w:sz w:val="24"/>
                <w:szCs w:val="24"/>
              </w:rPr>
              <w:t>50%</w:t>
            </w: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___обучающихся организаций муниципалитета,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</w:p>
        </w:tc>
      </w:tr>
      <w:tr w:rsidR="002D28D9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9" w:rsidRPr="00ED321B" w:rsidRDefault="002D28D9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общедоступного навигатора по дополнительным общеобразовательным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граммам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регионального Навигатора по дополнительным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60BD3" w:rsidRDefault="00C708FE" w:rsidP="006265D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77D7A" w:rsidP="006265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Регистрация в Навигаторе 100% учреждений</w:t>
            </w:r>
            <w:r w:rsidR="00723428" w:rsidRP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реализующих ДОП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723428" w:rsidRPr="00723428" w:rsidRDefault="00177D7A" w:rsidP="006265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Размещение в Навигаторе </w:t>
            </w:r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100% </w:t>
            </w:r>
            <w:proofErr w:type="gramStart"/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реализуемых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учреждениях муниципалитета.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Консультирование специалистов, ответственных за мероприятия по внедрению Навигатора,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866B7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основе, по мере необходимости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образовательной деятельности учреждений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реализующих дополнительные общеобразовательные программы на территории муниципалитета в системе АСМА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23428" w:rsidRDefault="0072342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652E2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не менее 25% респондентов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723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08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</w:t>
            </w:r>
            <w:r w:rsidRPr="00603F08">
              <w:rPr>
                <w:rFonts w:ascii="Times New Roman" w:hAnsi="Times New Roman"/>
                <w:sz w:val="28"/>
                <w:szCs w:val="28"/>
              </w:rPr>
              <w:t xml:space="preserve"> НОКО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АСМА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010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652E28" w:rsidP="00866B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Обновлено 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</w:p>
        </w:tc>
      </w:tr>
      <w:tr w:rsidR="002C66BA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BA" w:rsidRPr="00ED321B" w:rsidRDefault="002C66BA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информационной поддержки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723428">
              <w:rPr>
                <w:rFonts w:ascii="Times New Roman" w:hAnsi="Times New Roman" w:cs="Times New Roman"/>
                <w:sz w:val="28"/>
                <w:szCs w:val="28"/>
              </w:rPr>
              <w:t xml:space="preserve">ерждение медиа-плана МОЦ на </w:t>
            </w:r>
            <w:r w:rsidR="003B5E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размещение его на сайте учреждения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866B71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177D7A" w:rsidP="00866B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Медиа-план МОЦ на 202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>рилож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ение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Плану работы МОЦ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МОЦ на </w:t>
            </w:r>
            <w:r w:rsidR="003B5E9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866B7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мероприятиях, конкурсах, событиях и др. материалов о деятельности МОЦ на официальном сайте учреждения, в социальных сетях, в СМИ и на портале ПФДО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708FE" w:rsidRDefault="00C708FE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FE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C708FE">
              <w:rPr>
                <w:rFonts w:ascii="Times New Roman" w:hAnsi="Times New Roman" w:cs="Times New Roman"/>
                <w:sz w:val="24"/>
                <w:szCs w:val="24"/>
              </w:rPr>
              <w:t xml:space="preserve"> Ю.А., педагог МОЦ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DB621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размещена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C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</w:t>
            </w:r>
            <w:r w:rsidR="00DA67EC">
              <w:rPr>
                <w:rFonts w:ascii="Times New Roman" w:hAnsi="Times New Roman" w:cs="Times New Roman"/>
                <w:sz w:val="28"/>
                <w:szCs w:val="28"/>
              </w:rPr>
              <w:t xml:space="preserve"> о персонифицированном финансировании дополнительного образования детей: 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информации;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ммуникационной сети «Интернет»;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сайте;</w:t>
            </w:r>
            <w:r w:rsidR="0063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7EC" w:rsidRDefault="00177D7A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3263B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="0063263B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потребителей образовательных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177D7A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проведена</w:t>
            </w:r>
          </w:p>
        </w:tc>
      </w:tr>
      <w:tr w:rsidR="00AA582E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AA58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AB655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AA582E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педагогов системы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1467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C708FE" w:rsidP="009603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конкурсов </w:t>
            </w:r>
            <w:proofErr w:type="gramStart"/>
            <w:r w:rsidR="007C46AD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="007C46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айонный конкурс чтецов имени Акима Самара, районный конкурс «Мастерами славится Россия»,  районная викторина для обучающихся «Герои России», </w:t>
            </w:r>
            <w:r w:rsidR="0096038E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конкурс видеороликов «Я– педагог», районный конкурс к 85летию края «</w:t>
            </w:r>
            <w:r w:rsidR="0096038E" w:rsidRPr="0096038E">
              <w:rPr>
                <w:rFonts w:ascii="Times New Roman" w:hAnsi="Times New Roman" w:cs="Times New Roman"/>
                <w:i/>
                <w:sz w:val="28"/>
                <w:szCs w:val="28"/>
              </w:rPr>
              <w:t>О малой Родине  с любовью</w:t>
            </w:r>
            <w:r w:rsidR="0096038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A582E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участию в конкурсах и иных мероприятиях обучающихся и педагогов системы дополнительного образования детей (согласно плану РМЦ),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дистанционных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9603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80%</w:t>
            </w:r>
          </w:p>
        </w:tc>
      </w:tr>
      <w:tr w:rsidR="00AA582E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семинаров для руководителей и педагогов дополнительного образования детей организаций дополнительного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негосударственных, ИП:</w:t>
            </w:r>
          </w:p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о ходе реализации регионального проекта «Успех каждого ребенка»;</w:t>
            </w:r>
          </w:p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деятельности МОЦ.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582E" w:rsidTr="00993DAB">
        <w:trPr>
          <w:trHeight w:val="729"/>
        </w:trPr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Pr="00A97288" w:rsidRDefault="00A97288" w:rsidP="0076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предоставление данных в РМЦ </w:t>
            </w: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муниципалитету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к мониторингам результатов реализации регионального проекта «Успех каждого ребенк</w:t>
            </w: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</w:tc>
      </w:tr>
      <w:tr w:rsidR="007B15F6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Pr="00C67FBF" w:rsidRDefault="00A9728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proofErr w:type="gramStart"/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>функционирования Целевой 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96038E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О.А.,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7B15F6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2B45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Pr="00C67FBF" w:rsidRDefault="00A9728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охвата детей с ОВЗ, осваивающих </w:t>
            </w:r>
            <w:proofErr w:type="gramStart"/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дистанционных технологий, не менее 58%</w:t>
            </w:r>
            <w:r w:rsidR="00923A0B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детей с ОВЗ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2B45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692B45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582E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Pr="00A97288" w:rsidRDefault="00A97288" w:rsidP="00620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предоставление данных в РМЦ по муниципалитету к мониторингам результатов реализации краевого проекта «Дополнительное образование: формула успеха»</w:t>
            </w:r>
          </w:p>
        </w:tc>
      </w:tr>
      <w:tr w:rsidR="001055FF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Pr="00C67FBF" w:rsidRDefault="00076703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реализации </w:t>
            </w:r>
            <w:r w:rsidR="00C91B78" w:rsidRPr="00C67FBF">
              <w:rPr>
                <w:rFonts w:ascii="Times New Roman" w:hAnsi="Times New Roman" w:cs="Times New Roman"/>
                <w:sz w:val="28"/>
                <w:szCs w:val="28"/>
              </w:rPr>
              <w:t>проекта в разрезе направленностей, мероприятий, внедрения моделей:</w:t>
            </w:r>
          </w:p>
          <w:p w:rsidR="00C91B78" w:rsidRPr="00C67FBF" w:rsidRDefault="00C91B7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име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ющих школьные спортивные клубы</w:t>
            </w:r>
          </w:p>
          <w:p w:rsidR="0096038E" w:rsidRDefault="00C91B7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368" w:rsidRPr="00C67FBF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ий, имеющих театральные кружки</w:t>
            </w:r>
          </w:p>
          <w:p w:rsidR="0096038E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имеющих спортивные кружки</w:t>
            </w:r>
          </w:p>
          <w:p w:rsidR="00091368" w:rsidRPr="00C67FBF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охват детей, принимающих участие в походах;</w:t>
            </w:r>
          </w:p>
          <w:p w:rsidR="00091368" w:rsidRDefault="00091368" w:rsidP="0096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внесен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во Всер</w:t>
            </w:r>
            <w:r w:rsidR="00FE50D1" w:rsidRPr="00C67FBF">
              <w:rPr>
                <w:rFonts w:ascii="Times New Roman" w:hAnsi="Times New Roman" w:cs="Times New Roman"/>
                <w:sz w:val="28"/>
                <w:szCs w:val="28"/>
              </w:rPr>
              <w:t>оссийский реестр школьны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E50D1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96038E" w:rsidRPr="00C67FBF" w:rsidRDefault="0096038E" w:rsidP="0096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во Всероссийский 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Default="00FE50D1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55FF" w:rsidRDefault="00FE50D1" w:rsidP="00F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Пашинцева А.В.,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1055FF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A0B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Pr="00353069" w:rsidRDefault="001248A9" w:rsidP="003C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 применением дистанционных образовательных технологий, в том числе с учетом индивидуальных образовательных потребностей детей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(краевой показатель -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ОО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8A9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Pr="00353069" w:rsidRDefault="001248A9" w:rsidP="003C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сетевой форме с использованием ресурсов образовательных организаций 8 типов, в том числе профессиональных и организаций высшего образования, а также негосударственных (частных), научных, организаций спорта, культуры, общественных организаций и предприятий реального сектора экономики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(краевой показатель -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8A9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Pr="00353069" w:rsidRDefault="001248A9" w:rsidP="003C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разноуровневы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(краевой показатель -</w:t>
            </w:r>
            <w:r w:rsidR="00A0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ОО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27B2" w:rsidRDefault="00A527B2" w:rsidP="00A527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7B2" w:rsidRDefault="00A527B2" w:rsidP="005E03F7">
      <w:pPr>
        <w:jc w:val="both"/>
        <w:rPr>
          <w:rFonts w:ascii="Times New Roman" w:hAnsi="Times New Roman" w:cs="Times New Roman"/>
          <w:sz w:val="28"/>
          <w:szCs w:val="28"/>
        </w:rPr>
      </w:pPr>
      <w:r w:rsidRPr="00E25F70">
        <w:rPr>
          <w:rFonts w:ascii="Times New Roman" w:hAnsi="Times New Roman" w:cs="Times New Roman"/>
          <w:sz w:val="32"/>
          <w:szCs w:val="32"/>
        </w:rPr>
        <w:t>*</w:t>
      </w:r>
      <w:r>
        <w:t xml:space="preserve"> </w:t>
      </w:r>
      <w:r w:rsidRPr="00E25F70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25F70">
        <w:rPr>
          <w:rFonts w:ascii="Times New Roman" w:hAnsi="Times New Roman" w:cs="Times New Roman"/>
          <w:sz w:val="28"/>
          <w:szCs w:val="28"/>
        </w:rPr>
        <w:t xml:space="preserve"> о дополнительной общеобразовательн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программе в Хабаровском крае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5F70">
        <w:rPr>
          <w:rFonts w:ascii="Times New Roman" w:hAnsi="Times New Roman" w:cs="Times New Roman"/>
          <w:sz w:val="28"/>
          <w:szCs w:val="28"/>
        </w:rPr>
        <w:t xml:space="preserve">Приказ  КГАОУ ДО РМЦ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F70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83П от 26.09.2019) 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 w:rsidRPr="005E5D07">
        <w:rPr>
          <w:rFonts w:ascii="Times New Roman" w:hAnsi="Times New Roman" w:cs="Times New Roman"/>
          <w:sz w:val="28"/>
          <w:szCs w:val="28"/>
        </w:rPr>
        <w:t>https://kcdod.khb.ru/files/documents/15474_pr</w:t>
      </w:r>
    </w:p>
    <w:p w:rsidR="00E856B2" w:rsidRDefault="00E856B2" w:rsidP="005C3F2A">
      <w:pPr>
        <w:jc w:val="center"/>
      </w:pPr>
    </w:p>
    <w:sectPr w:rsidR="00E856B2" w:rsidSect="00443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02BA"/>
    <w:multiLevelType w:val="hybridMultilevel"/>
    <w:tmpl w:val="106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B"/>
    <w:rsid w:val="00007784"/>
    <w:rsid w:val="0001076E"/>
    <w:rsid w:val="00030366"/>
    <w:rsid w:val="00041C02"/>
    <w:rsid w:val="00052E7C"/>
    <w:rsid w:val="0006769A"/>
    <w:rsid w:val="00071A23"/>
    <w:rsid w:val="00072806"/>
    <w:rsid w:val="00074092"/>
    <w:rsid w:val="00076703"/>
    <w:rsid w:val="00091368"/>
    <w:rsid w:val="000B47E4"/>
    <w:rsid w:val="000E075F"/>
    <w:rsid w:val="000F3D8B"/>
    <w:rsid w:val="001055FF"/>
    <w:rsid w:val="0012350C"/>
    <w:rsid w:val="001248A9"/>
    <w:rsid w:val="0014678B"/>
    <w:rsid w:val="001704AA"/>
    <w:rsid w:val="00177D7A"/>
    <w:rsid w:val="00195995"/>
    <w:rsid w:val="001A6469"/>
    <w:rsid w:val="001B7618"/>
    <w:rsid w:val="001F5BBD"/>
    <w:rsid w:val="001F6958"/>
    <w:rsid w:val="00212434"/>
    <w:rsid w:val="0023590C"/>
    <w:rsid w:val="002541FE"/>
    <w:rsid w:val="002543E0"/>
    <w:rsid w:val="00282108"/>
    <w:rsid w:val="002B1CBB"/>
    <w:rsid w:val="002B4B56"/>
    <w:rsid w:val="002C66BA"/>
    <w:rsid w:val="002D28D9"/>
    <w:rsid w:val="003470F7"/>
    <w:rsid w:val="00353069"/>
    <w:rsid w:val="00381564"/>
    <w:rsid w:val="003B5E93"/>
    <w:rsid w:val="003C686B"/>
    <w:rsid w:val="003D7382"/>
    <w:rsid w:val="003E4101"/>
    <w:rsid w:val="00443331"/>
    <w:rsid w:val="00474D7F"/>
    <w:rsid w:val="00475C4C"/>
    <w:rsid w:val="0047757A"/>
    <w:rsid w:val="004904DF"/>
    <w:rsid w:val="00491603"/>
    <w:rsid w:val="00492659"/>
    <w:rsid w:val="00497C05"/>
    <w:rsid w:val="004A33D7"/>
    <w:rsid w:val="004B129D"/>
    <w:rsid w:val="004B3EA5"/>
    <w:rsid w:val="004E71F7"/>
    <w:rsid w:val="004F2691"/>
    <w:rsid w:val="005037D4"/>
    <w:rsid w:val="00505CD5"/>
    <w:rsid w:val="00523949"/>
    <w:rsid w:val="00530A91"/>
    <w:rsid w:val="005424C1"/>
    <w:rsid w:val="005464D6"/>
    <w:rsid w:val="00576095"/>
    <w:rsid w:val="00585EF3"/>
    <w:rsid w:val="005C148B"/>
    <w:rsid w:val="005C3F2A"/>
    <w:rsid w:val="005E03F7"/>
    <w:rsid w:val="00603F08"/>
    <w:rsid w:val="00606B9C"/>
    <w:rsid w:val="00607E7D"/>
    <w:rsid w:val="00607F68"/>
    <w:rsid w:val="0062021E"/>
    <w:rsid w:val="00620516"/>
    <w:rsid w:val="006265DE"/>
    <w:rsid w:val="0063263B"/>
    <w:rsid w:val="00634ED7"/>
    <w:rsid w:val="00652E28"/>
    <w:rsid w:val="00682E0E"/>
    <w:rsid w:val="006921D3"/>
    <w:rsid w:val="00692B45"/>
    <w:rsid w:val="006C2AA8"/>
    <w:rsid w:val="006C2C44"/>
    <w:rsid w:val="006D0555"/>
    <w:rsid w:val="006D4F31"/>
    <w:rsid w:val="006F6CEF"/>
    <w:rsid w:val="00723428"/>
    <w:rsid w:val="00727393"/>
    <w:rsid w:val="00743F1F"/>
    <w:rsid w:val="0074720F"/>
    <w:rsid w:val="007621F7"/>
    <w:rsid w:val="007867F5"/>
    <w:rsid w:val="00787618"/>
    <w:rsid w:val="007A2186"/>
    <w:rsid w:val="007B15F6"/>
    <w:rsid w:val="007C46AD"/>
    <w:rsid w:val="007D5D31"/>
    <w:rsid w:val="007E3F5A"/>
    <w:rsid w:val="00815964"/>
    <w:rsid w:val="008172C1"/>
    <w:rsid w:val="0082327B"/>
    <w:rsid w:val="00830AE3"/>
    <w:rsid w:val="0084004F"/>
    <w:rsid w:val="00866B71"/>
    <w:rsid w:val="008720D0"/>
    <w:rsid w:val="008753FE"/>
    <w:rsid w:val="008B2C02"/>
    <w:rsid w:val="008B5277"/>
    <w:rsid w:val="008F62AB"/>
    <w:rsid w:val="00923A0B"/>
    <w:rsid w:val="0093005E"/>
    <w:rsid w:val="00946539"/>
    <w:rsid w:val="0096038E"/>
    <w:rsid w:val="00993DAB"/>
    <w:rsid w:val="009A11C8"/>
    <w:rsid w:val="009C2CB2"/>
    <w:rsid w:val="009E3E29"/>
    <w:rsid w:val="009F5C29"/>
    <w:rsid w:val="00A0291E"/>
    <w:rsid w:val="00A17B65"/>
    <w:rsid w:val="00A259A5"/>
    <w:rsid w:val="00A51707"/>
    <w:rsid w:val="00A527B2"/>
    <w:rsid w:val="00A55BFD"/>
    <w:rsid w:val="00A97288"/>
    <w:rsid w:val="00AA045B"/>
    <w:rsid w:val="00AA582E"/>
    <w:rsid w:val="00AC1DEF"/>
    <w:rsid w:val="00AD4656"/>
    <w:rsid w:val="00AD5D37"/>
    <w:rsid w:val="00AE24C1"/>
    <w:rsid w:val="00AE788F"/>
    <w:rsid w:val="00B03736"/>
    <w:rsid w:val="00B066B7"/>
    <w:rsid w:val="00B07291"/>
    <w:rsid w:val="00B6731E"/>
    <w:rsid w:val="00B90BA3"/>
    <w:rsid w:val="00B97422"/>
    <w:rsid w:val="00BA3B03"/>
    <w:rsid w:val="00BC6CE0"/>
    <w:rsid w:val="00BD5FD6"/>
    <w:rsid w:val="00C05405"/>
    <w:rsid w:val="00C65E7D"/>
    <w:rsid w:val="00C67FBF"/>
    <w:rsid w:val="00C708FE"/>
    <w:rsid w:val="00C91B78"/>
    <w:rsid w:val="00C9238F"/>
    <w:rsid w:val="00CA3119"/>
    <w:rsid w:val="00CD3A19"/>
    <w:rsid w:val="00D129E9"/>
    <w:rsid w:val="00D17219"/>
    <w:rsid w:val="00D27004"/>
    <w:rsid w:val="00D420B8"/>
    <w:rsid w:val="00D90709"/>
    <w:rsid w:val="00DA67EC"/>
    <w:rsid w:val="00DB6211"/>
    <w:rsid w:val="00DD0EAB"/>
    <w:rsid w:val="00DF06AF"/>
    <w:rsid w:val="00E2617C"/>
    <w:rsid w:val="00E30930"/>
    <w:rsid w:val="00E3273F"/>
    <w:rsid w:val="00E407F5"/>
    <w:rsid w:val="00E43059"/>
    <w:rsid w:val="00E4433E"/>
    <w:rsid w:val="00E64B7E"/>
    <w:rsid w:val="00E84258"/>
    <w:rsid w:val="00E856B2"/>
    <w:rsid w:val="00E86368"/>
    <w:rsid w:val="00E90D55"/>
    <w:rsid w:val="00E93586"/>
    <w:rsid w:val="00EB1DD2"/>
    <w:rsid w:val="00F205F4"/>
    <w:rsid w:val="00F34746"/>
    <w:rsid w:val="00F454AE"/>
    <w:rsid w:val="00F53E36"/>
    <w:rsid w:val="00F732D0"/>
    <w:rsid w:val="00FA5BB2"/>
    <w:rsid w:val="00FA5EB9"/>
    <w:rsid w:val="00FB2F65"/>
    <w:rsid w:val="00FD47E8"/>
    <w:rsid w:val="00FE50D1"/>
    <w:rsid w:val="00FF604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7961-922F-4078-B774-ACB2C3B6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Васюкова</dc:creator>
  <cp:lastModifiedBy>Пользователь</cp:lastModifiedBy>
  <cp:revision>2</cp:revision>
  <cp:lastPrinted>2021-01-20T07:22:00Z</cp:lastPrinted>
  <dcterms:created xsi:type="dcterms:W3CDTF">2023-03-02T01:06:00Z</dcterms:created>
  <dcterms:modified xsi:type="dcterms:W3CDTF">2023-03-02T01:06:00Z</dcterms:modified>
</cp:coreProperties>
</file>