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BA" w:rsidRPr="0005537A" w:rsidRDefault="001C65BA" w:rsidP="001C65BA">
      <w:pPr>
        <w:jc w:val="right"/>
        <w:rPr>
          <w:sz w:val="28"/>
          <w:szCs w:val="28"/>
        </w:rPr>
      </w:pPr>
      <w:r w:rsidRPr="0005537A">
        <w:rPr>
          <w:sz w:val="28"/>
          <w:szCs w:val="28"/>
        </w:rPr>
        <w:t>УТВЕРЖДАЮ</w:t>
      </w:r>
    </w:p>
    <w:p w:rsidR="001C65BA" w:rsidRPr="0005537A" w:rsidRDefault="00E2596D" w:rsidP="001C65BA">
      <w:pPr>
        <w:jc w:val="right"/>
        <w:rPr>
          <w:sz w:val="28"/>
          <w:szCs w:val="28"/>
        </w:rPr>
      </w:pPr>
      <w:r w:rsidRPr="00E2596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98F5CB7" wp14:editId="5BE498D8">
            <wp:simplePos x="0" y="0"/>
            <wp:positionH relativeFrom="column">
              <wp:posOffset>4332605</wp:posOffset>
            </wp:positionH>
            <wp:positionV relativeFrom="paragraph">
              <wp:posOffset>-635</wp:posOffset>
            </wp:positionV>
            <wp:extent cx="1323975" cy="1075202"/>
            <wp:effectExtent l="0" t="0" r="0" b="0"/>
            <wp:wrapNone/>
            <wp:docPr id="1" name="Рисунок 1" descr="C:\Users\Директо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5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2B" w:rsidRPr="0005537A">
        <w:rPr>
          <w:sz w:val="28"/>
          <w:szCs w:val="28"/>
        </w:rPr>
        <w:t>Директор МБУДО ЦЭК</w:t>
      </w:r>
    </w:p>
    <w:p w:rsidR="00E8492B" w:rsidRPr="0005537A" w:rsidRDefault="00E8492B" w:rsidP="001C65BA">
      <w:pPr>
        <w:jc w:val="right"/>
        <w:rPr>
          <w:sz w:val="28"/>
          <w:szCs w:val="28"/>
        </w:rPr>
      </w:pPr>
      <w:r w:rsidRPr="0005537A">
        <w:rPr>
          <w:sz w:val="28"/>
          <w:szCs w:val="28"/>
        </w:rPr>
        <w:t>с/</w:t>
      </w:r>
      <w:proofErr w:type="gramStart"/>
      <w:r w:rsidRPr="0005537A">
        <w:rPr>
          <w:sz w:val="28"/>
          <w:szCs w:val="28"/>
        </w:rPr>
        <w:t>п</w:t>
      </w:r>
      <w:proofErr w:type="gramEnd"/>
      <w:r w:rsidRPr="0005537A">
        <w:rPr>
          <w:sz w:val="28"/>
          <w:szCs w:val="28"/>
        </w:rPr>
        <w:t xml:space="preserve"> «Село </w:t>
      </w:r>
      <w:proofErr w:type="spellStart"/>
      <w:r w:rsidRPr="0005537A">
        <w:rPr>
          <w:sz w:val="28"/>
          <w:szCs w:val="28"/>
        </w:rPr>
        <w:t>В.Эконь</w:t>
      </w:r>
      <w:proofErr w:type="spellEnd"/>
      <w:r w:rsidRPr="0005537A">
        <w:rPr>
          <w:sz w:val="28"/>
          <w:szCs w:val="28"/>
        </w:rPr>
        <w:t>»</w:t>
      </w:r>
    </w:p>
    <w:p w:rsidR="001C65BA" w:rsidRPr="0005537A" w:rsidRDefault="001C65BA" w:rsidP="001C65BA">
      <w:pPr>
        <w:jc w:val="right"/>
        <w:rPr>
          <w:sz w:val="28"/>
          <w:szCs w:val="28"/>
        </w:rPr>
      </w:pPr>
      <w:r w:rsidRPr="0005537A">
        <w:rPr>
          <w:sz w:val="28"/>
          <w:szCs w:val="28"/>
        </w:rPr>
        <w:t xml:space="preserve">_________ </w:t>
      </w:r>
      <w:r w:rsidR="009B6D1C" w:rsidRPr="0005537A">
        <w:rPr>
          <w:sz w:val="28"/>
          <w:szCs w:val="28"/>
        </w:rPr>
        <w:t>А.В. Пашинце</w:t>
      </w:r>
      <w:r w:rsidR="00E8492B" w:rsidRPr="0005537A">
        <w:rPr>
          <w:sz w:val="28"/>
          <w:szCs w:val="28"/>
        </w:rPr>
        <w:t>ва</w:t>
      </w:r>
    </w:p>
    <w:p w:rsidR="001C65BA" w:rsidRPr="0005537A" w:rsidRDefault="00066B80" w:rsidP="001C65BA">
      <w:pPr>
        <w:jc w:val="right"/>
        <w:rPr>
          <w:sz w:val="28"/>
          <w:szCs w:val="28"/>
        </w:rPr>
      </w:pPr>
      <w:r>
        <w:rPr>
          <w:sz w:val="28"/>
          <w:szCs w:val="28"/>
        </w:rPr>
        <w:t>«18</w:t>
      </w:r>
      <w:r w:rsidR="0021341D">
        <w:rPr>
          <w:sz w:val="28"/>
          <w:szCs w:val="28"/>
        </w:rPr>
        <w:t xml:space="preserve"> </w:t>
      </w:r>
      <w:r w:rsidR="00017484">
        <w:rPr>
          <w:sz w:val="28"/>
          <w:szCs w:val="28"/>
        </w:rPr>
        <w:t>»  августа</w:t>
      </w:r>
      <w:r w:rsidR="00275D3A" w:rsidRPr="0005537A">
        <w:rPr>
          <w:sz w:val="28"/>
          <w:szCs w:val="28"/>
        </w:rPr>
        <w:t xml:space="preserve"> </w:t>
      </w:r>
      <w:r w:rsidR="00E8492B" w:rsidRPr="0005537A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1C65BA" w:rsidRPr="0005537A">
        <w:rPr>
          <w:sz w:val="28"/>
          <w:szCs w:val="28"/>
        </w:rPr>
        <w:t>г.</w:t>
      </w:r>
    </w:p>
    <w:p w:rsidR="001C65BA" w:rsidRPr="0005537A" w:rsidRDefault="001C65BA" w:rsidP="001C65BA">
      <w:pPr>
        <w:jc w:val="center"/>
        <w:rPr>
          <w:sz w:val="28"/>
          <w:szCs w:val="28"/>
        </w:rPr>
      </w:pPr>
    </w:p>
    <w:p w:rsidR="001C65BA" w:rsidRPr="0005537A" w:rsidRDefault="001C65BA" w:rsidP="001C65BA">
      <w:pPr>
        <w:jc w:val="center"/>
        <w:rPr>
          <w:sz w:val="28"/>
          <w:szCs w:val="28"/>
        </w:rPr>
      </w:pPr>
    </w:p>
    <w:p w:rsidR="001C65BA" w:rsidRPr="0005537A" w:rsidRDefault="001C65BA" w:rsidP="001C65BA">
      <w:pPr>
        <w:rPr>
          <w:sz w:val="28"/>
          <w:szCs w:val="28"/>
        </w:rPr>
      </w:pPr>
    </w:p>
    <w:p w:rsidR="001C65BA" w:rsidRPr="0005537A" w:rsidRDefault="001C65BA" w:rsidP="001C65BA">
      <w:pPr>
        <w:jc w:val="center"/>
        <w:rPr>
          <w:sz w:val="28"/>
          <w:szCs w:val="28"/>
        </w:rPr>
      </w:pPr>
    </w:p>
    <w:p w:rsidR="00275D3A" w:rsidRPr="0005537A" w:rsidRDefault="00275D3A" w:rsidP="001C65BA">
      <w:pPr>
        <w:jc w:val="center"/>
        <w:rPr>
          <w:sz w:val="28"/>
          <w:szCs w:val="28"/>
        </w:rPr>
      </w:pPr>
    </w:p>
    <w:p w:rsidR="00275D3A" w:rsidRPr="0005537A" w:rsidRDefault="00275D3A" w:rsidP="001C65BA">
      <w:pPr>
        <w:jc w:val="center"/>
        <w:rPr>
          <w:sz w:val="28"/>
          <w:szCs w:val="28"/>
        </w:rPr>
      </w:pPr>
    </w:p>
    <w:p w:rsidR="00275D3A" w:rsidRPr="0005537A" w:rsidRDefault="00275D3A" w:rsidP="001C65BA">
      <w:pPr>
        <w:jc w:val="center"/>
        <w:rPr>
          <w:sz w:val="28"/>
          <w:szCs w:val="28"/>
        </w:rPr>
      </w:pPr>
      <w:bookmarkStart w:id="0" w:name="_GoBack"/>
      <w:bookmarkEnd w:id="0"/>
    </w:p>
    <w:p w:rsidR="00275D3A" w:rsidRPr="0005537A" w:rsidRDefault="00275D3A" w:rsidP="001C65BA">
      <w:pPr>
        <w:jc w:val="center"/>
        <w:rPr>
          <w:sz w:val="28"/>
          <w:szCs w:val="28"/>
        </w:rPr>
      </w:pPr>
    </w:p>
    <w:p w:rsidR="00275D3A" w:rsidRPr="0005537A" w:rsidRDefault="00275D3A" w:rsidP="001C65BA">
      <w:pPr>
        <w:jc w:val="center"/>
        <w:rPr>
          <w:sz w:val="28"/>
          <w:szCs w:val="28"/>
        </w:rPr>
      </w:pPr>
    </w:p>
    <w:p w:rsidR="00275D3A" w:rsidRPr="0005537A" w:rsidRDefault="00275D3A" w:rsidP="001C65BA">
      <w:pPr>
        <w:jc w:val="center"/>
        <w:rPr>
          <w:sz w:val="28"/>
          <w:szCs w:val="28"/>
        </w:rPr>
      </w:pPr>
    </w:p>
    <w:p w:rsidR="00275D3A" w:rsidRPr="0005537A" w:rsidRDefault="00275D3A" w:rsidP="001C65BA">
      <w:pPr>
        <w:jc w:val="center"/>
        <w:rPr>
          <w:sz w:val="28"/>
          <w:szCs w:val="28"/>
        </w:rPr>
      </w:pPr>
    </w:p>
    <w:p w:rsidR="00275D3A" w:rsidRPr="0005537A" w:rsidRDefault="00275D3A" w:rsidP="001C65BA">
      <w:pPr>
        <w:jc w:val="center"/>
        <w:rPr>
          <w:sz w:val="28"/>
          <w:szCs w:val="28"/>
        </w:rPr>
      </w:pPr>
    </w:p>
    <w:p w:rsidR="00275D3A" w:rsidRPr="0005537A" w:rsidRDefault="00275D3A" w:rsidP="001C65BA">
      <w:pPr>
        <w:jc w:val="center"/>
        <w:rPr>
          <w:sz w:val="28"/>
          <w:szCs w:val="28"/>
        </w:rPr>
      </w:pPr>
    </w:p>
    <w:p w:rsidR="00275D3A" w:rsidRPr="0005537A" w:rsidRDefault="00275D3A" w:rsidP="001C65BA">
      <w:pPr>
        <w:jc w:val="center"/>
        <w:rPr>
          <w:sz w:val="28"/>
          <w:szCs w:val="28"/>
        </w:rPr>
      </w:pPr>
    </w:p>
    <w:p w:rsidR="00275D3A" w:rsidRPr="0005537A" w:rsidRDefault="00275D3A" w:rsidP="001C65BA">
      <w:pPr>
        <w:jc w:val="center"/>
        <w:rPr>
          <w:sz w:val="28"/>
          <w:szCs w:val="28"/>
        </w:rPr>
      </w:pPr>
    </w:p>
    <w:p w:rsidR="001C65BA" w:rsidRPr="0005537A" w:rsidRDefault="001C65BA" w:rsidP="001C65BA">
      <w:pPr>
        <w:jc w:val="center"/>
        <w:rPr>
          <w:sz w:val="28"/>
          <w:szCs w:val="28"/>
        </w:rPr>
      </w:pPr>
    </w:p>
    <w:p w:rsidR="001C65BA" w:rsidRPr="0005537A" w:rsidRDefault="00275D3A" w:rsidP="00066B80">
      <w:pPr>
        <w:jc w:val="center"/>
        <w:rPr>
          <w:sz w:val="28"/>
          <w:szCs w:val="28"/>
        </w:rPr>
      </w:pPr>
      <w:r w:rsidRPr="0005537A">
        <w:rPr>
          <w:sz w:val="28"/>
          <w:szCs w:val="28"/>
        </w:rPr>
        <w:t>Годовой календарный график</w:t>
      </w:r>
    </w:p>
    <w:p w:rsidR="001C65BA" w:rsidRPr="0005537A" w:rsidRDefault="001C65BA" w:rsidP="00066B80">
      <w:pPr>
        <w:jc w:val="center"/>
        <w:rPr>
          <w:sz w:val="28"/>
          <w:szCs w:val="28"/>
        </w:rPr>
      </w:pPr>
      <w:r w:rsidRPr="0005537A">
        <w:rPr>
          <w:sz w:val="28"/>
          <w:szCs w:val="28"/>
        </w:rPr>
        <w:t xml:space="preserve">муниципального </w:t>
      </w:r>
      <w:r w:rsidR="00E8492B" w:rsidRPr="0005537A">
        <w:rPr>
          <w:sz w:val="28"/>
          <w:szCs w:val="28"/>
        </w:rPr>
        <w:t>бюджет</w:t>
      </w:r>
      <w:r w:rsidRPr="0005537A">
        <w:rPr>
          <w:sz w:val="28"/>
          <w:szCs w:val="28"/>
        </w:rPr>
        <w:t>ного  учреждения дополнительного образования</w:t>
      </w:r>
    </w:p>
    <w:p w:rsidR="00E8492B" w:rsidRPr="0005537A" w:rsidRDefault="00E8492B" w:rsidP="00066B80">
      <w:pPr>
        <w:jc w:val="center"/>
        <w:rPr>
          <w:sz w:val="28"/>
          <w:szCs w:val="28"/>
        </w:rPr>
      </w:pPr>
      <w:r w:rsidRPr="0005537A">
        <w:rPr>
          <w:sz w:val="28"/>
          <w:szCs w:val="28"/>
        </w:rPr>
        <w:t>центр этнографической культуры</w:t>
      </w:r>
      <w:r w:rsidR="00275D3A" w:rsidRPr="0005537A">
        <w:rPr>
          <w:sz w:val="28"/>
          <w:szCs w:val="28"/>
        </w:rPr>
        <w:t xml:space="preserve"> </w:t>
      </w:r>
      <w:r w:rsidRPr="0005537A">
        <w:rPr>
          <w:sz w:val="28"/>
          <w:szCs w:val="28"/>
        </w:rPr>
        <w:t>с/</w:t>
      </w:r>
      <w:proofErr w:type="gramStart"/>
      <w:r w:rsidRPr="0005537A">
        <w:rPr>
          <w:sz w:val="28"/>
          <w:szCs w:val="28"/>
        </w:rPr>
        <w:t>п</w:t>
      </w:r>
      <w:proofErr w:type="gramEnd"/>
      <w:r w:rsidRPr="0005537A">
        <w:rPr>
          <w:sz w:val="28"/>
          <w:szCs w:val="28"/>
        </w:rPr>
        <w:t xml:space="preserve"> «Село </w:t>
      </w:r>
      <w:proofErr w:type="spellStart"/>
      <w:r w:rsidRPr="0005537A">
        <w:rPr>
          <w:sz w:val="28"/>
          <w:szCs w:val="28"/>
        </w:rPr>
        <w:t>В.Эконь</w:t>
      </w:r>
      <w:proofErr w:type="spellEnd"/>
      <w:r w:rsidRPr="0005537A">
        <w:rPr>
          <w:sz w:val="28"/>
          <w:szCs w:val="28"/>
        </w:rPr>
        <w:t>»</w:t>
      </w:r>
    </w:p>
    <w:p w:rsidR="00E8492B" w:rsidRPr="0005537A" w:rsidRDefault="00E8492B" w:rsidP="00066B80">
      <w:pPr>
        <w:jc w:val="center"/>
        <w:rPr>
          <w:sz w:val="28"/>
          <w:szCs w:val="28"/>
        </w:rPr>
      </w:pPr>
      <w:r w:rsidRPr="0005537A">
        <w:rPr>
          <w:sz w:val="28"/>
          <w:szCs w:val="28"/>
        </w:rPr>
        <w:t>Комсомольского муниципального района</w:t>
      </w:r>
      <w:r w:rsidR="00275D3A" w:rsidRPr="0005537A">
        <w:rPr>
          <w:sz w:val="28"/>
          <w:szCs w:val="28"/>
        </w:rPr>
        <w:t xml:space="preserve"> </w:t>
      </w:r>
      <w:r w:rsidRPr="0005537A">
        <w:rPr>
          <w:sz w:val="28"/>
          <w:szCs w:val="28"/>
        </w:rPr>
        <w:t>Хабаровского края</w:t>
      </w:r>
    </w:p>
    <w:p w:rsidR="001C65BA" w:rsidRPr="0005537A" w:rsidRDefault="001C65BA" w:rsidP="001C65BA">
      <w:pPr>
        <w:jc w:val="center"/>
        <w:rPr>
          <w:sz w:val="28"/>
          <w:szCs w:val="28"/>
        </w:rPr>
      </w:pPr>
    </w:p>
    <w:p w:rsidR="001C65BA" w:rsidRPr="0005537A" w:rsidRDefault="00066B80" w:rsidP="001C65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– 2024</w:t>
      </w:r>
      <w:r w:rsidR="001C65BA" w:rsidRPr="0005537A">
        <w:rPr>
          <w:sz w:val="28"/>
          <w:szCs w:val="28"/>
        </w:rPr>
        <w:t xml:space="preserve"> учебный год</w:t>
      </w:r>
    </w:p>
    <w:p w:rsidR="00E8492B" w:rsidRPr="0005537A" w:rsidRDefault="00E8492B" w:rsidP="001C65BA">
      <w:pPr>
        <w:jc w:val="center"/>
        <w:rPr>
          <w:sz w:val="28"/>
          <w:szCs w:val="28"/>
        </w:rPr>
      </w:pPr>
    </w:p>
    <w:p w:rsidR="001C65BA" w:rsidRPr="0005537A" w:rsidRDefault="001C65BA" w:rsidP="001C65BA">
      <w:pPr>
        <w:jc w:val="center"/>
        <w:rPr>
          <w:sz w:val="28"/>
          <w:szCs w:val="28"/>
        </w:rPr>
      </w:pPr>
    </w:p>
    <w:p w:rsidR="001C65BA" w:rsidRPr="0005537A" w:rsidRDefault="001C65BA" w:rsidP="001C65BA">
      <w:pPr>
        <w:jc w:val="center"/>
        <w:rPr>
          <w:sz w:val="28"/>
          <w:szCs w:val="28"/>
        </w:rPr>
      </w:pPr>
    </w:p>
    <w:p w:rsidR="001C65BA" w:rsidRPr="0005537A" w:rsidRDefault="001C65BA" w:rsidP="001C65BA">
      <w:pPr>
        <w:jc w:val="center"/>
        <w:rPr>
          <w:sz w:val="28"/>
          <w:szCs w:val="28"/>
        </w:rPr>
      </w:pPr>
    </w:p>
    <w:p w:rsidR="001C65BA" w:rsidRPr="0005537A" w:rsidRDefault="001C65BA" w:rsidP="001C65BA">
      <w:pPr>
        <w:jc w:val="both"/>
        <w:rPr>
          <w:sz w:val="28"/>
          <w:szCs w:val="28"/>
        </w:rPr>
      </w:pPr>
    </w:p>
    <w:p w:rsidR="00275D3A" w:rsidRPr="0005537A" w:rsidRDefault="00275D3A" w:rsidP="001C65BA">
      <w:pPr>
        <w:jc w:val="both"/>
        <w:rPr>
          <w:sz w:val="28"/>
          <w:szCs w:val="28"/>
        </w:rPr>
      </w:pPr>
    </w:p>
    <w:p w:rsidR="00275D3A" w:rsidRPr="0005537A" w:rsidRDefault="00082F08" w:rsidP="00082F08">
      <w:p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5D3A" w:rsidRPr="0005537A" w:rsidRDefault="00275D3A" w:rsidP="001C65BA">
      <w:pPr>
        <w:jc w:val="both"/>
        <w:rPr>
          <w:sz w:val="28"/>
          <w:szCs w:val="28"/>
        </w:rPr>
      </w:pPr>
    </w:p>
    <w:p w:rsidR="00275D3A" w:rsidRPr="0005537A" w:rsidRDefault="00275D3A" w:rsidP="001C65BA">
      <w:pPr>
        <w:jc w:val="both"/>
        <w:rPr>
          <w:sz w:val="28"/>
          <w:szCs w:val="28"/>
        </w:rPr>
      </w:pPr>
    </w:p>
    <w:p w:rsidR="00275D3A" w:rsidRPr="0005537A" w:rsidRDefault="00275D3A" w:rsidP="001C65BA">
      <w:pPr>
        <w:jc w:val="both"/>
        <w:rPr>
          <w:sz w:val="28"/>
          <w:szCs w:val="28"/>
        </w:rPr>
      </w:pPr>
    </w:p>
    <w:p w:rsidR="00275D3A" w:rsidRPr="0005537A" w:rsidRDefault="00275D3A" w:rsidP="001C65BA">
      <w:pPr>
        <w:jc w:val="both"/>
        <w:rPr>
          <w:sz w:val="28"/>
          <w:szCs w:val="28"/>
        </w:rPr>
      </w:pPr>
    </w:p>
    <w:p w:rsidR="00275D3A" w:rsidRPr="0005537A" w:rsidRDefault="00275D3A" w:rsidP="001C65BA">
      <w:pPr>
        <w:jc w:val="both"/>
        <w:rPr>
          <w:sz w:val="28"/>
          <w:szCs w:val="28"/>
        </w:rPr>
      </w:pPr>
    </w:p>
    <w:p w:rsidR="00275D3A" w:rsidRPr="0005537A" w:rsidRDefault="00275D3A" w:rsidP="001C65BA">
      <w:pPr>
        <w:jc w:val="both"/>
        <w:rPr>
          <w:sz w:val="28"/>
          <w:szCs w:val="28"/>
        </w:rPr>
      </w:pPr>
    </w:p>
    <w:p w:rsidR="00275D3A" w:rsidRPr="0005537A" w:rsidRDefault="00275D3A" w:rsidP="001C65BA">
      <w:pPr>
        <w:jc w:val="both"/>
        <w:rPr>
          <w:sz w:val="28"/>
          <w:szCs w:val="28"/>
        </w:rPr>
      </w:pPr>
    </w:p>
    <w:p w:rsidR="00275D3A" w:rsidRPr="0005537A" w:rsidRDefault="00275D3A" w:rsidP="001C65BA">
      <w:pPr>
        <w:jc w:val="both"/>
        <w:rPr>
          <w:sz w:val="28"/>
          <w:szCs w:val="28"/>
        </w:rPr>
      </w:pPr>
    </w:p>
    <w:p w:rsidR="00275D3A" w:rsidRPr="0005537A" w:rsidRDefault="00275D3A" w:rsidP="001C65BA">
      <w:pPr>
        <w:jc w:val="both"/>
        <w:rPr>
          <w:sz w:val="28"/>
          <w:szCs w:val="28"/>
        </w:rPr>
      </w:pPr>
    </w:p>
    <w:p w:rsidR="00275D3A" w:rsidRPr="0005537A" w:rsidRDefault="00275D3A" w:rsidP="001C65BA">
      <w:pPr>
        <w:jc w:val="both"/>
        <w:rPr>
          <w:sz w:val="28"/>
          <w:szCs w:val="28"/>
        </w:rPr>
      </w:pPr>
    </w:p>
    <w:p w:rsidR="00275D3A" w:rsidRPr="0005537A" w:rsidRDefault="00275D3A" w:rsidP="001C65BA">
      <w:pPr>
        <w:jc w:val="both"/>
        <w:rPr>
          <w:sz w:val="28"/>
          <w:szCs w:val="28"/>
        </w:rPr>
      </w:pPr>
    </w:p>
    <w:p w:rsidR="00275D3A" w:rsidRPr="006F0303" w:rsidRDefault="006F0303" w:rsidP="00275D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r w:rsidR="00275D3A" w:rsidRPr="006F0303">
        <w:rPr>
          <w:sz w:val="28"/>
          <w:szCs w:val="28"/>
        </w:rPr>
        <w:br/>
      </w:r>
    </w:p>
    <w:p w:rsidR="00275D3A" w:rsidRPr="0005537A" w:rsidRDefault="00275D3A" w:rsidP="00275D3A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05537A">
        <w:rPr>
          <w:sz w:val="28"/>
          <w:szCs w:val="28"/>
        </w:rPr>
        <w:t>Годовой календарный график – является локальным нормативным документом,</w:t>
      </w:r>
      <w:r w:rsidRPr="0005537A">
        <w:rPr>
          <w:sz w:val="28"/>
          <w:szCs w:val="28"/>
        </w:rPr>
        <w:br/>
        <w:t xml:space="preserve">регламентирующим общие требования к организации </w:t>
      </w:r>
      <w:r w:rsidR="00066B80">
        <w:rPr>
          <w:sz w:val="28"/>
          <w:szCs w:val="28"/>
        </w:rPr>
        <w:t>образовательного процесса в 2023–2024</w:t>
      </w:r>
      <w:r w:rsidRPr="0005537A">
        <w:rPr>
          <w:sz w:val="28"/>
          <w:szCs w:val="28"/>
        </w:rPr>
        <w:t xml:space="preserve"> учебном году МБУ</w:t>
      </w:r>
      <w:r w:rsidR="004A7E30">
        <w:rPr>
          <w:sz w:val="28"/>
          <w:szCs w:val="28"/>
        </w:rPr>
        <w:t xml:space="preserve"> </w:t>
      </w:r>
      <w:r w:rsidRPr="0005537A">
        <w:rPr>
          <w:sz w:val="28"/>
          <w:szCs w:val="28"/>
        </w:rPr>
        <w:t>ДО ЦЭК с/</w:t>
      </w:r>
      <w:proofErr w:type="gramStart"/>
      <w:r w:rsidRPr="0005537A">
        <w:rPr>
          <w:sz w:val="28"/>
          <w:szCs w:val="28"/>
        </w:rPr>
        <w:t>п</w:t>
      </w:r>
      <w:proofErr w:type="gramEnd"/>
      <w:r w:rsidRPr="0005537A">
        <w:rPr>
          <w:sz w:val="28"/>
          <w:szCs w:val="28"/>
        </w:rPr>
        <w:t xml:space="preserve"> «Село Верхняя Эконь» Комсомольского муниципального района.</w:t>
      </w:r>
    </w:p>
    <w:p w:rsidR="00D62CD3" w:rsidRPr="0005537A" w:rsidRDefault="00275D3A" w:rsidP="00D62CD3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05537A">
        <w:rPr>
          <w:sz w:val="28"/>
          <w:szCs w:val="28"/>
        </w:rPr>
        <w:t>Учебный график составлен в соответствии с:</w:t>
      </w:r>
      <w:r w:rsidRPr="0005537A">
        <w:rPr>
          <w:sz w:val="28"/>
          <w:szCs w:val="28"/>
        </w:rPr>
        <w:br/>
        <w:t xml:space="preserve">2.1. Федеральным законом от 29.12. 2012 г № 273 – ФЗ «Об образовании в Российской Федерации» </w:t>
      </w:r>
    </w:p>
    <w:p w:rsidR="00D62CD3" w:rsidRPr="0005537A" w:rsidRDefault="00D62CD3" w:rsidP="00275D3A">
      <w:pPr>
        <w:pStyle w:val="a9"/>
        <w:numPr>
          <w:ilvl w:val="1"/>
          <w:numId w:val="19"/>
        </w:numPr>
        <w:jc w:val="both"/>
        <w:rPr>
          <w:sz w:val="28"/>
          <w:szCs w:val="28"/>
        </w:rPr>
      </w:pPr>
      <w:r w:rsidRPr="0005537A">
        <w:rPr>
          <w:sz w:val="28"/>
          <w:szCs w:val="28"/>
        </w:rPr>
        <w:t>Федеральным законом от 16.07.2001 г. – ФЗ «О дополнительном образовании в Российской Федерации»</w:t>
      </w:r>
    </w:p>
    <w:p w:rsidR="00275D3A" w:rsidRPr="0005537A" w:rsidRDefault="00275D3A" w:rsidP="00275D3A">
      <w:pPr>
        <w:pStyle w:val="a9"/>
        <w:numPr>
          <w:ilvl w:val="1"/>
          <w:numId w:val="19"/>
        </w:numPr>
        <w:jc w:val="both"/>
        <w:rPr>
          <w:sz w:val="28"/>
          <w:szCs w:val="28"/>
        </w:rPr>
      </w:pPr>
      <w:r w:rsidRPr="0005537A">
        <w:rPr>
          <w:sz w:val="28"/>
          <w:szCs w:val="28"/>
        </w:rPr>
        <w:t>Концепцией развития дополнительного образования детей (</w:t>
      </w:r>
      <w:proofErr w:type="gramStart"/>
      <w:r w:rsidRPr="0005537A">
        <w:rPr>
          <w:sz w:val="28"/>
          <w:szCs w:val="28"/>
        </w:rPr>
        <w:t>утверждена</w:t>
      </w:r>
      <w:proofErr w:type="gramEnd"/>
      <w:r w:rsidRPr="0005537A">
        <w:rPr>
          <w:sz w:val="28"/>
          <w:szCs w:val="28"/>
        </w:rPr>
        <w:t xml:space="preserve"> распоряжением Правительства Российской Федерации от 4 сентября 2014 г. № 1726-р)</w:t>
      </w:r>
    </w:p>
    <w:p w:rsidR="00275D3A" w:rsidRPr="0005537A" w:rsidRDefault="00275D3A" w:rsidP="00275D3A">
      <w:pPr>
        <w:pStyle w:val="a9"/>
        <w:numPr>
          <w:ilvl w:val="1"/>
          <w:numId w:val="19"/>
        </w:numPr>
        <w:jc w:val="both"/>
        <w:rPr>
          <w:sz w:val="28"/>
          <w:szCs w:val="28"/>
        </w:rPr>
      </w:pPr>
      <w:r w:rsidRPr="0005537A">
        <w:rPr>
          <w:sz w:val="28"/>
          <w:szCs w:val="28"/>
        </w:rPr>
        <w:t xml:space="preserve">Планом мероприятий на </w:t>
      </w:r>
      <w:r w:rsidR="00066B80">
        <w:rPr>
          <w:sz w:val="28"/>
          <w:szCs w:val="28"/>
        </w:rPr>
        <w:t>2021- - 2025</w:t>
      </w:r>
      <w:r w:rsidRPr="0005537A">
        <w:rPr>
          <w:sz w:val="28"/>
          <w:szCs w:val="28"/>
        </w:rPr>
        <w:t xml:space="preserve"> годы по реализации Концепции развития дополнительного образования детей  (утверждён распоряжением Правительства Российской Федерации от 24 апреля 2015 г. № 729-р)</w:t>
      </w:r>
    </w:p>
    <w:p w:rsidR="00275D3A" w:rsidRPr="0005537A" w:rsidRDefault="00275D3A" w:rsidP="00275D3A">
      <w:pPr>
        <w:pStyle w:val="a9"/>
        <w:numPr>
          <w:ilvl w:val="1"/>
          <w:numId w:val="19"/>
        </w:numPr>
        <w:jc w:val="both"/>
        <w:rPr>
          <w:sz w:val="28"/>
          <w:szCs w:val="28"/>
        </w:rPr>
      </w:pPr>
      <w:r w:rsidRPr="0005537A">
        <w:rPr>
          <w:sz w:val="28"/>
          <w:szCs w:val="28"/>
        </w:rPr>
        <w:t xml:space="preserve">Планом мероприятий по реализации министерством образования и науки Хабаровского края в </w:t>
      </w:r>
      <w:r w:rsidR="00066B80">
        <w:rPr>
          <w:sz w:val="28"/>
          <w:szCs w:val="28"/>
        </w:rPr>
        <w:t>2021 – 2030</w:t>
      </w:r>
      <w:r w:rsidRPr="0005537A">
        <w:rPr>
          <w:sz w:val="28"/>
          <w:szCs w:val="28"/>
        </w:rPr>
        <w:t xml:space="preserve"> годах Концепции развития дополнительного образования детей (утверждён распоряжением министерства образования и науки Хабаровского края от 24 сентября 2015 г. № 2054)</w:t>
      </w:r>
    </w:p>
    <w:p w:rsidR="00275D3A" w:rsidRPr="0005537A" w:rsidRDefault="00275D3A" w:rsidP="00275D3A">
      <w:pPr>
        <w:pStyle w:val="a9"/>
        <w:numPr>
          <w:ilvl w:val="1"/>
          <w:numId w:val="19"/>
        </w:numPr>
        <w:jc w:val="both"/>
        <w:rPr>
          <w:sz w:val="28"/>
          <w:szCs w:val="28"/>
        </w:rPr>
      </w:pPr>
      <w:r w:rsidRPr="0005537A">
        <w:rPr>
          <w:kern w:val="36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05537A">
        <w:rPr>
          <w:kern w:val="36"/>
          <w:sz w:val="28"/>
          <w:szCs w:val="28"/>
        </w:rPr>
        <w:t>Минобрнауки</w:t>
      </w:r>
      <w:proofErr w:type="spellEnd"/>
      <w:r w:rsidRPr="0005537A">
        <w:rPr>
          <w:kern w:val="36"/>
          <w:sz w:val="28"/>
          <w:szCs w:val="28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05537A">
          <w:rPr>
            <w:kern w:val="36"/>
            <w:sz w:val="28"/>
            <w:szCs w:val="28"/>
          </w:rPr>
          <w:t>2013 г</w:t>
        </w:r>
      </w:smartTag>
      <w:r w:rsidRPr="0005537A">
        <w:rPr>
          <w:kern w:val="36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08 г"/>
        </w:smartTagPr>
        <w:r w:rsidRPr="0005537A">
          <w:rPr>
            <w:kern w:val="36"/>
            <w:sz w:val="28"/>
            <w:szCs w:val="28"/>
          </w:rPr>
          <w:t>1008 г</w:t>
        </w:r>
      </w:smartTag>
      <w:r w:rsidRPr="0005537A">
        <w:rPr>
          <w:kern w:val="36"/>
          <w:sz w:val="28"/>
          <w:szCs w:val="28"/>
        </w:rPr>
        <w:t>. Москва</w:t>
      </w:r>
      <w:r w:rsidRPr="0005537A">
        <w:rPr>
          <w:sz w:val="28"/>
          <w:szCs w:val="28"/>
        </w:rPr>
        <w:t xml:space="preserve">  "Об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275D3A" w:rsidRPr="0005537A" w:rsidRDefault="00275D3A" w:rsidP="00275D3A">
      <w:pPr>
        <w:pStyle w:val="a9"/>
        <w:numPr>
          <w:ilvl w:val="1"/>
          <w:numId w:val="19"/>
        </w:numPr>
        <w:jc w:val="both"/>
        <w:rPr>
          <w:sz w:val="28"/>
          <w:szCs w:val="28"/>
        </w:rPr>
      </w:pPr>
      <w:r w:rsidRPr="0005537A">
        <w:rPr>
          <w:sz w:val="28"/>
          <w:szCs w:val="28"/>
        </w:rPr>
        <w:t>Постановлением Главного государственного санитарного врача РФ от 04.07.2014 N 41"Об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275D3A" w:rsidRPr="0005537A" w:rsidRDefault="00D62CD3" w:rsidP="00275D3A">
      <w:pPr>
        <w:pStyle w:val="a9"/>
        <w:numPr>
          <w:ilvl w:val="1"/>
          <w:numId w:val="19"/>
        </w:numPr>
        <w:jc w:val="both"/>
        <w:rPr>
          <w:sz w:val="28"/>
          <w:szCs w:val="28"/>
        </w:rPr>
      </w:pPr>
      <w:r w:rsidRPr="0005537A">
        <w:rPr>
          <w:sz w:val="28"/>
          <w:szCs w:val="28"/>
        </w:rPr>
        <w:t>Уставом учреждения</w:t>
      </w:r>
    </w:p>
    <w:p w:rsidR="00D62CD3" w:rsidRPr="0005537A" w:rsidRDefault="0021341D" w:rsidP="00275D3A">
      <w:pPr>
        <w:pStyle w:val="a9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Планом работы на 202</w:t>
      </w:r>
      <w:r w:rsidR="00066B80">
        <w:rPr>
          <w:sz w:val="28"/>
          <w:szCs w:val="28"/>
        </w:rPr>
        <w:t>3-2024</w:t>
      </w:r>
      <w:r w:rsidR="00D62CD3" w:rsidRPr="0005537A">
        <w:rPr>
          <w:sz w:val="28"/>
          <w:szCs w:val="28"/>
        </w:rPr>
        <w:t xml:space="preserve"> уч.</w:t>
      </w:r>
      <w:r w:rsidR="004A7E30">
        <w:rPr>
          <w:sz w:val="28"/>
          <w:szCs w:val="28"/>
        </w:rPr>
        <w:t xml:space="preserve"> </w:t>
      </w:r>
      <w:r w:rsidR="00D62CD3" w:rsidRPr="0005537A">
        <w:rPr>
          <w:sz w:val="28"/>
          <w:szCs w:val="28"/>
        </w:rPr>
        <w:t>г.</w:t>
      </w:r>
    </w:p>
    <w:p w:rsidR="0005537A" w:rsidRPr="0005537A" w:rsidRDefault="00D62CD3" w:rsidP="00E359C4">
      <w:pPr>
        <w:pStyle w:val="a9"/>
        <w:jc w:val="both"/>
        <w:rPr>
          <w:sz w:val="28"/>
          <w:szCs w:val="28"/>
        </w:rPr>
      </w:pPr>
      <w:r w:rsidRPr="0005537A">
        <w:rPr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 При составлении календарного учебного графика учитывалась прод</w:t>
      </w:r>
      <w:r w:rsidR="0012695B" w:rsidRPr="0005537A">
        <w:rPr>
          <w:sz w:val="28"/>
          <w:szCs w:val="28"/>
        </w:rPr>
        <w:t>олжительность учебного года</w:t>
      </w:r>
      <w:r w:rsidR="009C2697" w:rsidRPr="0005537A">
        <w:rPr>
          <w:sz w:val="28"/>
          <w:szCs w:val="28"/>
        </w:rPr>
        <w:t xml:space="preserve"> - 34 учебных недели по 6</w:t>
      </w:r>
      <w:r w:rsidRPr="0005537A">
        <w:rPr>
          <w:sz w:val="28"/>
          <w:szCs w:val="28"/>
        </w:rPr>
        <w:t xml:space="preserve"> дней</w:t>
      </w:r>
      <w:r w:rsidR="009C2697" w:rsidRPr="0005537A">
        <w:rPr>
          <w:sz w:val="28"/>
          <w:szCs w:val="28"/>
        </w:rPr>
        <w:t>.</w:t>
      </w:r>
      <w:r w:rsidR="009E6379" w:rsidRPr="0005537A">
        <w:rPr>
          <w:sz w:val="28"/>
          <w:szCs w:val="28"/>
        </w:rPr>
        <w:t xml:space="preserve"> Часть, формируемая участниками образовательных отношений и кружковая работа, проводится во второй половине дня в соответствии с </w:t>
      </w:r>
      <w:r w:rsidR="0021341D">
        <w:rPr>
          <w:sz w:val="28"/>
          <w:szCs w:val="28"/>
        </w:rPr>
        <w:t>у</w:t>
      </w:r>
      <w:r w:rsidR="00066B80">
        <w:rPr>
          <w:sz w:val="28"/>
          <w:szCs w:val="28"/>
        </w:rPr>
        <w:t>чебным планом МБУ ДО ЦЭК на 2023 – 2024</w:t>
      </w:r>
      <w:r w:rsidR="009E6379" w:rsidRPr="0005537A">
        <w:rPr>
          <w:sz w:val="28"/>
          <w:szCs w:val="28"/>
        </w:rPr>
        <w:t xml:space="preserve"> учебный год.</w:t>
      </w:r>
      <w:r w:rsidR="0005537A" w:rsidRPr="0005537A">
        <w:rPr>
          <w:sz w:val="28"/>
          <w:szCs w:val="28"/>
        </w:rPr>
        <w:t xml:space="preserve"> </w:t>
      </w:r>
    </w:p>
    <w:p w:rsidR="00E359C4" w:rsidRPr="00066B80" w:rsidRDefault="00E359C4" w:rsidP="00066B80">
      <w:pPr>
        <w:rPr>
          <w:sz w:val="28"/>
          <w:szCs w:val="28"/>
        </w:rPr>
      </w:pPr>
    </w:p>
    <w:p w:rsidR="00E16EF0" w:rsidRPr="00066B80" w:rsidRDefault="006F0303" w:rsidP="00066B80">
      <w:pPr>
        <w:pStyle w:val="a9"/>
        <w:jc w:val="center"/>
        <w:rPr>
          <w:sz w:val="28"/>
          <w:szCs w:val="28"/>
        </w:rPr>
      </w:pPr>
      <w:r w:rsidRPr="006F0303">
        <w:rPr>
          <w:sz w:val="28"/>
          <w:szCs w:val="28"/>
        </w:rPr>
        <w:t>ОСНОВНЫЕ ПОЛОЖЕНИЯ</w:t>
      </w:r>
      <w:r w:rsidRPr="00066B80">
        <w:rPr>
          <w:sz w:val="28"/>
          <w:szCs w:val="28"/>
        </w:rPr>
        <w:br/>
        <w:t>1. Образовательный процесс в МБУ</w:t>
      </w:r>
      <w:r w:rsidR="00017484" w:rsidRPr="00066B80">
        <w:rPr>
          <w:sz w:val="28"/>
          <w:szCs w:val="28"/>
        </w:rPr>
        <w:t xml:space="preserve"> </w:t>
      </w:r>
      <w:r w:rsidRPr="00066B80">
        <w:rPr>
          <w:sz w:val="28"/>
          <w:szCs w:val="28"/>
        </w:rPr>
        <w:t>ДО ЦЭК реализуется через 16</w:t>
      </w:r>
      <w:r w:rsidR="00222FD0" w:rsidRPr="00066B80">
        <w:rPr>
          <w:sz w:val="28"/>
          <w:szCs w:val="28"/>
        </w:rPr>
        <w:t xml:space="preserve"> дополнительных общеобразовательных программ</w:t>
      </w:r>
      <w:r w:rsidRPr="00066B80">
        <w:rPr>
          <w:sz w:val="28"/>
          <w:szCs w:val="28"/>
        </w:rPr>
        <w:t xml:space="preserve"> </w:t>
      </w:r>
      <w:r w:rsidR="00222FD0" w:rsidRPr="00066B80">
        <w:rPr>
          <w:sz w:val="28"/>
          <w:szCs w:val="28"/>
        </w:rPr>
        <w:t>5 направленностям</w:t>
      </w:r>
      <w:r w:rsidRPr="00066B80">
        <w:rPr>
          <w:sz w:val="28"/>
          <w:szCs w:val="28"/>
        </w:rPr>
        <w:t>.</w:t>
      </w:r>
      <w:r w:rsidRPr="00066B80">
        <w:rPr>
          <w:sz w:val="28"/>
          <w:szCs w:val="28"/>
        </w:rPr>
        <w:br/>
        <w:t>2. Комплект</w:t>
      </w:r>
      <w:r w:rsidR="00222FD0" w:rsidRPr="00066B80">
        <w:rPr>
          <w:sz w:val="28"/>
          <w:szCs w:val="28"/>
        </w:rPr>
        <w:t>ование групп проводится до 30</w:t>
      </w:r>
      <w:r w:rsidR="0021341D" w:rsidRPr="00066B80">
        <w:rPr>
          <w:sz w:val="28"/>
          <w:szCs w:val="28"/>
        </w:rPr>
        <w:t xml:space="preserve"> сентября 20</w:t>
      </w:r>
      <w:r w:rsidR="00066B80" w:rsidRPr="00066B80">
        <w:rPr>
          <w:sz w:val="28"/>
          <w:szCs w:val="28"/>
        </w:rPr>
        <w:t>23</w:t>
      </w:r>
      <w:r w:rsidRPr="00066B80">
        <w:rPr>
          <w:sz w:val="28"/>
          <w:szCs w:val="28"/>
        </w:rPr>
        <w:t xml:space="preserve"> г.</w:t>
      </w:r>
    </w:p>
    <w:p w:rsidR="00E16EF0" w:rsidRPr="00E16EF0" w:rsidRDefault="00E16EF0" w:rsidP="00E16EF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E16EF0">
        <w:rPr>
          <w:sz w:val="28"/>
          <w:szCs w:val="28"/>
        </w:rPr>
        <w:t xml:space="preserve"> Продолжительность занятий для учащихся составляет:</w:t>
      </w:r>
    </w:p>
    <w:p w:rsidR="00E16EF0" w:rsidRPr="00E16EF0" w:rsidRDefault="00E16EF0" w:rsidP="00E16EF0">
      <w:pPr>
        <w:pStyle w:val="a9"/>
        <w:jc w:val="both"/>
        <w:rPr>
          <w:sz w:val="28"/>
          <w:szCs w:val="28"/>
        </w:rPr>
      </w:pPr>
      <w:r w:rsidRPr="00E16EF0">
        <w:rPr>
          <w:sz w:val="28"/>
          <w:szCs w:val="28"/>
        </w:rPr>
        <w:t>- дошкольники: 1 академический час – 30 мин.</w:t>
      </w:r>
    </w:p>
    <w:p w:rsidR="00E16EF0" w:rsidRPr="00E16EF0" w:rsidRDefault="00E16EF0" w:rsidP="00E16EF0">
      <w:pPr>
        <w:pStyle w:val="a9"/>
        <w:jc w:val="both"/>
        <w:rPr>
          <w:sz w:val="28"/>
          <w:szCs w:val="28"/>
        </w:rPr>
      </w:pPr>
      <w:r w:rsidRPr="00E16EF0">
        <w:rPr>
          <w:sz w:val="28"/>
          <w:szCs w:val="28"/>
        </w:rPr>
        <w:t>- школьники: 1 академический час – 45 мин.</w:t>
      </w:r>
    </w:p>
    <w:p w:rsidR="00E16EF0" w:rsidRPr="00E16EF0" w:rsidRDefault="00E16EF0" w:rsidP="00E16EF0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E16EF0">
        <w:rPr>
          <w:sz w:val="28"/>
          <w:szCs w:val="28"/>
        </w:rPr>
        <w:t>В целях недопущения перегрузок и сохранения здоровья детей между занятиями</w:t>
      </w:r>
      <w:r>
        <w:rPr>
          <w:sz w:val="28"/>
          <w:szCs w:val="28"/>
        </w:rPr>
        <w:t xml:space="preserve"> </w:t>
      </w:r>
      <w:r w:rsidRPr="00E16EF0">
        <w:rPr>
          <w:sz w:val="28"/>
          <w:szCs w:val="28"/>
        </w:rPr>
        <w:t>вводятся обязательные перерывы по 5-10 мин., в ходе занятий используются элементы</w:t>
      </w:r>
      <w:r>
        <w:rPr>
          <w:sz w:val="28"/>
          <w:szCs w:val="28"/>
        </w:rPr>
        <w:t xml:space="preserve"> </w:t>
      </w:r>
      <w:r w:rsidRPr="00E16EF0">
        <w:rPr>
          <w:sz w:val="28"/>
          <w:szCs w:val="28"/>
        </w:rPr>
        <w:t>здоровье</w:t>
      </w:r>
      <w:r w:rsidR="0094566A">
        <w:rPr>
          <w:sz w:val="28"/>
          <w:szCs w:val="28"/>
        </w:rPr>
        <w:t>-</w:t>
      </w:r>
      <w:r w:rsidRPr="00E16EF0">
        <w:rPr>
          <w:sz w:val="28"/>
          <w:szCs w:val="28"/>
        </w:rPr>
        <w:t>сберегающих технологий.</w:t>
      </w:r>
    </w:p>
    <w:p w:rsidR="00E16EF0" w:rsidRPr="00E16EF0" w:rsidRDefault="00E16EF0" w:rsidP="00E16EF0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E16EF0">
        <w:rPr>
          <w:sz w:val="28"/>
          <w:szCs w:val="28"/>
        </w:rPr>
        <w:t>Ввиду отсутствия звонков педагог самостоятельно контролирует время начала и окончания занятий.</w:t>
      </w:r>
    </w:p>
    <w:p w:rsidR="00E16EF0" w:rsidRPr="00E16EF0" w:rsidRDefault="00E16EF0" w:rsidP="00E16EF0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E16EF0">
        <w:rPr>
          <w:sz w:val="28"/>
          <w:szCs w:val="28"/>
        </w:rPr>
        <w:t>Недельная нагрузка для учащихся в зависимости от общеобразовательной</w:t>
      </w:r>
      <w:r>
        <w:rPr>
          <w:sz w:val="28"/>
          <w:szCs w:val="28"/>
        </w:rPr>
        <w:t xml:space="preserve"> </w:t>
      </w:r>
      <w:r w:rsidRPr="00E16EF0">
        <w:rPr>
          <w:sz w:val="28"/>
          <w:szCs w:val="28"/>
        </w:rPr>
        <w:t>программы составляет:</w:t>
      </w:r>
    </w:p>
    <w:p w:rsidR="00E16EF0" w:rsidRPr="00E16EF0" w:rsidRDefault="00E16EF0" w:rsidP="00E16EF0">
      <w:pPr>
        <w:pStyle w:val="a9"/>
        <w:ind w:left="1080"/>
        <w:jc w:val="both"/>
        <w:rPr>
          <w:sz w:val="28"/>
          <w:szCs w:val="28"/>
        </w:rPr>
      </w:pPr>
      <w:r w:rsidRPr="00E16EF0">
        <w:rPr>
          <w:sz w:val="28"/>
          <w:szCs w:val="28"/>
        </w:rPr>
        <w:t>- 1 час в неделю (36</w:t>
      </w:r>
      <w:r>
        <w:rPr>
          <w:sz w:val="28"/>
          <w:szCs w:val="28"/>
        </w:rPr>
        <w:t>-38</w:t>
      </w:r>
      <w:r w:rsidRPr="00E16EF0">
        <w:rPr>
          <w:sz w:val="28"/>
          <w:szCs w:val="28"/>
        </w:rPr>
        <w:t xml:space="preserve"> часов в год);</w:t>
      </w:r>
    </w:p>
    <w:p w:rsidR="00E16EF0" w:rsidRPr="00E16EF0" w:rsidRDefault="00E16EF0" w:rsidP="00E16EF0">
      <w:pPr>
        <w:pStyle w:val="a9"/>
        <w:ind w:left="1080"/>
        <w:jc w:val="both"/>
        <w:rPr>
          <w:sz w:val="28"/>
          <w:szCs w:val="28"/>
        </w:rPr>
      </w:pPr>
      <w:r w:rsidRPr="00E16EF0">
        <w:rPr>
          <w:sz w:val="28"/>
          <w:szCs w:val="28"/>
        </w:rPr>
        <w:t>- 2 часа в неделю (72 часа в год);</w:t>
      </w:r>
    </w:p>
    <w:p w:rsidR="00E16EF0" w:rsidRPr="00E16EF0" w:rsidRDefault="00E16EF0" w:rsidP="00E16EF0">
      <w:pPr>
        <w:pStyle w:val="a9"/>
        <w:ind w:left="1080"/>
        <w:jc w:val="both"/>
        <w:rPr>
          <w:sz w:val="28"/>
          <w:szCs w:val="28"/>
        </w:rPr>
      </w:pPr>
      <w:r w:rsidRPr="00E16EF0">
        <w:rPr>
          <w:sz w:val="28"/>
          <w:szCs w:val="28"/>
        </w:rPr>
        <w:t>- 3 часа в неделю (108 часов в год);</w:t>
      </w:r>
    </w:p>
    <w:p w:rsidR="00E16EF0" w:rsidRPr="00E16EF0" w:rsidRDefault="00E16EF0" w:rsidP="00E16EF0">
      <w:pPr>
        <w:pStyle w:val="a9"/>
        <w:ind w:left="1080"/>
        <w:jc w:val="both"/>
        <w:rPr>
          <w:sz w:val="28"/>
          <w:szCs w:val="28"/>
        </w:rPr>
      </w:pPr>
      <w:r w:rsidRPr="00E16EF0">
        <w:rPr>
          <w:sz w:val="28"/>
          <w:szCs w:val="28"/>
        </w:rPr>
        <w:t>- 4 часа в неделю (144 часа в год);</w:t>
      </w:r>
    </w:p>
    <w:p w:rsidR="00E16EF0" w:rsidRPr="00E16EF0" w:rsidRDefault="00E16EF0" w:rsidP="00E16EF0">
      <w:pPr>
        <w:pStyle w:val="a9"/>
        <w:ind w:left="1080"/>
        <w:jc w:val="both"/>
        <w:rPr>
          <w:sz w:val="28"/>
          <w:szCs w:val="28"/>
        </w:rPr>
      </w:pPr>
      <w:r w:rsidRPr="00E16EF0">
        <w:rPr>
          <w:sz w:val="28"/>
          <w:szCs w:val="28"/>
        </w:rPr>
        <w:t>- 5 часов в неделю (180 часов в год)</w:t>
      </w:r>
    </w:p>
    <w:p w:rsidR="00E16EF0" w:rsidRPr="00E16EF0" w:rsidRDefault="00E16EF0" w:rsidP="00E16EF0">
      <w:pPr>
        <w:pStyle w:val="a9"/>
        <w:ind w:left="1080"/>
        <w:jc w:val="both"/>
        <w:rPr>
          <w:sz w:val="28"/>
          <w:szCs w:val="28"/>
        </w:rPr>
      </w:pPr>
      <w:r w:rsidRPr="00E16EF0">
        <w:rPr>
          <w:sz w:val="28"/>
          <w:szCs w:val="28"/>
        </w:rPr>
        <w:t>- 6 часов в неделю (216 часов в год);</w:t>
      </w:r>
    </w:p>
    <w:p w:rsidR="00E16EF0" w:rsidRPr="00E16EF0" w:rsidRDefault="00E16EF0" w:rsidP="00E16EF0">
      <w:pPr>
        <w:pStyle w:val="a9"/>
        <w:ind w:left="1080"/>
        <w:jc w:val="both"/>
        <w:rPr>
          <w:sz w:val="28"/>
          <w:szCs w:val="28"/>
        </w:rPr>
      </w:pPr>
      <w:r w:rsidRPr="00E16EF0">
        <w:rPr>
          <w:sz w:val="28"/>
          <w:szCs w:val="28"/>
        </w:rPr>
        <w:t>- 7 часов в неделю (252 часов в год);</w:t>
      </w:r>
    </w:p>
    <w:p w:rsidR="00E16EF0" w:rsidRPr="00E16EF0" w:rsidRDefault="00E16EF0" w:rsidP="00E16EF0">
      <w:pPr>
        <w:pStyle w:val="a9"/>
        <w:ind w:left="1080"/>
        <w:jc w:val="both"/>
        <w:rPr>
          <w:sz w:val="28"/>
          <w:szCs w:val="28"/>
        </w:rPr>
      </w:pPr>
      <w:r w:rsidRPr="00E16EF0">
        <w:rPr>
          <w:sz w:val="28"/>
          <w:szCs w:val="28"/>
        </w:rPr>
        <w:t>- 8 часов в неделю (288 часов в год);</w:t>
      </w:r>
    </w:p>
    <w:p w:rsidR="00E16EF0" w:rsidRPr="00E16EF0" w:rsidRDefault="00E16EF0" w:rsidP="00E16EF0">
      <w:pPr>
        <w:pStyle w:val="a9"/>
        <w:ind w:left="1080"/>
        <w:jc w:val="both"/>
        <w:rPr>
          <w:sz w:val="28"/>
          <w:szCs w:val="28"/>
        </w:rPr>
      </w:pPr>
      <w:r w:rsidRPr="00E16EF0">
        <w:rPr>
          <w:sz w:val="28"/>
          <w:szCs w:val="28"/>
        </w:rPr>
        <w:t>- 9 часов в неделю (324 часов в год);</w:t>
      </w:r>
    </w:p>
    <w:p w:rsidR="00E359C4" w:rsidRDefault="00E16EF0" w:rsidP="00E359C4">
      <w:pPr>
        <w:pStyle w:val="a9"/>
        <w:ind w:left="1080"/>
        <w:jc w:val="both"/>
        <w:rPr>
          <w:sz w:val="28"/>
          <w:szCs w:val="28"/>
        </w:rPr>
      </w:pPr>
      <w:r w:rsidRPr="00E16EF0">
        <w:rPr>
          <w:sz w:val="28"/>
          <w:szCs w:val="28"/>
        </w:rPr>
        <w:t>-10 ча</w:t>
      </w:r>
      <w:r w:rsidR="00E359C4">
        <w:rPr>
          <w:sz w:val="28"/>
          <w:szCs w:val="28"/>
        </w:rPr>
        <w:t>сов в неделю (360 часов в год);</w:t>
      </w:r>
    </w:p>
    <w:p w:rsidR="00E359C4" w:rsidRDefault="00E359C4" w:rsidP="00E359C4">
      <w:pPr>
        <w:pStyle w:val="a9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16EF0" w:rsidRPr="00E359C4">
        <w:rPr>
          <w:sz w:val="28"/>
          <w:szCs w:val="28"/>
        </w:rPr>
        <w:t xml:space="preserve">Расписание </w:t>
      </w:r>
      <w:r w:rsidRPr="00E359C4">
        <w:rPr>
          <w:sz w:val="28"/>
          <w:szCs w:val="28"/>
        </w:rPr>
        <w:t xml:space="preserve">занятий </w:t>
      </w:r>
      <w:r w:rsidR="00E16EF0" w:rsidRPr="00E359C4">
        <w:rPr>
          <w:sz w:val="28"/>
          <w:szCs w:val="28"/>
        </w:rPr>
        <w:t xml:space="preserve">утверждается </w:t>
      </w:r>
      <w:r w:rsidRPr="00E359C4">
        <w:rPr>
          <w:sz w:val="28"/>
          <w:szCs w:val="28"/>
        </w:rPr>
        <w:t>директором.  Расписание</w:t>
      </w:r>
      <w:r>
        <w:rPr>
          <w:szCs w:val="28"/>
        </w:rPr>
        <w:t xml:space="preserve"> </w:t>
      </w:r>
      <w:r w:rsidR="00E16EF0" w:rsidRPr="00E359C4">
        <w:rPr>
          <w:sz w:val="28"/>
          <w:szCs w:val="28"/>
        </w:rPr>
        <w:t>заняти</w:t>
      </w:r>
      <w:r w:rsidR="00066B80">
        <w:rPr>
          <w:sz w:val="28"/>
          <w:szCs w:val="28"/>
        </w:rPr>
        <w:t>й составляется на 1 октября 2023 года и 1 января 2024</w:t>
      </w:r>
      <w:r w:rsidR="00E16EF0" w:rsidRPr="00E359C4">
        <w:rPr>
          <w:sz w:val="28"/>
          <w:szCs w:val="28"/>
        </w:rPr>
        <w:t xml:space="preserve"> года.</w:t>
      </w:r>
      <w:r w:rsidRPr="00E359C4">
        <w:rPr>
          <w:sz w:val="28"/>
          <w:szCs w:val="28"/>
        </w:rPr>
        <w:t xml:space="preserve"> </w:t>
      </w:r>
      <w:r w:rsidR="00E16EF0" w:rsidRPr="00E359C4">
        <w:rPr>
          <w:sz w:val="28"/>
          <w:szCs w:val="28"/>
        </w:rPr>
        <w:t>На сентябрь месяц составляется временное</w:t>
      </w:r>
      <w:r w:rsidRPr="00E359C4">
        <w:rPr>
          <w:sz w:val="28"/>
          <w:szCs w:val="28"/>
        </w:rPr>
        <w:t xml:space="preserve"> </w:t>
      </w:r>
      <w:r w:rsidR="00E16EF0" w:rsidRPr="00E359C4">
        <w:rPr>
          <w:sz w:val="28"/>
          <w:szCs w:val="28"/>
        </w:rPr>
        <w:t>расписание занятий. Изменение расписания и места проведения занятий без разрешения</w:t>
      </w:r>
      <w:r w:rsidRPr="00E359C4">
        <w:rPr>
          <w:sz w:val="28"/>
          <w:szCs w:val="28"/>
        </w:rPr>
        <w:t xml:space="preserve"> </w:t>
      </w:r>
      <w:r w:rsidR="00E16EF0" w:rsidRPr="00E359C4">
        <w:rPr>
          <w:sz w:val="28"/>
          <w:szCs w:val="28"/>
        </w:rPr>
        <w:t>администрации запрещается.</w:t>
      </w:r>
    </w:p>
    <w:p w:rsidR="00E16EF0" w:rsidRPr="00E359C4" w:rsidRDefault="00E359C4" w:rsidP="00E359C4">
      <w:pPr>
        <w:pStyle w:val="a9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16EF0" w:rsidRPr="00E359C4">
        <w:rPr>
          <w:sz w:val="28"/>
          <w:szCs w:val="28"/>
        </w:rPr>
        <w:t xml:space="preserve"> Продолжительность проведения массовых мероприятий составляет:</w:t>
      </w:r>
    </w:p>
    <w:p w:rsidR="00E359C4" w:rsidRDefault="00E16EF0" w:rsidP="00E359C4">
      <w:pPr>
        <w:pStyle w:val="a9"/>
        <w:ind w:left="1080"/>
        <w:jc w:val="both"/>
        <w:rPr>
          <w:sz w:val="28"/>
          <w:szCs w:val="28"/>
        </w:rPr>
      </w:pPr>
      <w:r w:rsidRPr="00E16EF0">
        <w:rPr>
          <w:sz w:val="28"/>
          <w:szCs w:val="28"/>
        </w:rPr>
        <w:t>- дошкольники до 1 часа;</w:t>
      </w:r>
    </w:p>
    <w:p w:rsidR="00E359C4" w:rsidRDefault="00E359C4" w:rsidP="00E359C4">
      <w:pPr>
        <w:pStyle w:val="a9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EF0" w:rsidRPr="00E359C4">
        <w:rPr>
          <w:sz w:val="28"/>
          <w:szCs w:val="28"/>
        </w:rPr>
        <w:t>младшие школьники до 1,5 часов;</w:t>
      </w:r>
    </w:p>
    <w:p w:rsidR="00E359C4" w:rsidRDefault="00E16EF0" w:rsidP="00E359C4">
      <w:pPr>
        <w:pStyle w:val="a9"/>
        <w:ind w:left="1080"/>
        <w:jc w:val="both"/>
        <w:rPr>
          <w:sz w:val="28"/>
          <w:szCs w:val="28"/>
        </w:rPr>
      </w:pPr>
      <w:r w:rsidRPr="00E359C4">
        <w:rPr>
          <w:sz w:val="28"/>
          <w:szCs w:val="28"/>
        </w:rPr>
        <w:t>- остальные школьники до 2-2,5 часов.</w:t>
      </w:r>
    </w:p>
    <w:p w:rsidR="00E359C4" w:rsidRPr="00E359C4" w:rsidRDefault="00E359C4" w:rsidP="00E359C4">
      <w:pPr>
        <w:pStyle w:val="a9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16EF0" w:rsidRPr="00E359C4">
        <w:rPr>
          <w:sz w:val="28"/>
          <w:szCs w:val="28"/>
        </w:rPr>
        <w:t>В каникулярное время занятия в объединениях проводятся в соответствии с календарно-тематическими планами. Допускается изменение расписания, форм и места</w:t>
      </w:r>
      <w:r>
        <w:rPr>
          <w:sz w:val="28"/>
          <w:szCs w:val="28"/>
        </w:rPr>
        <w:t xml:space="preserve"> проведения мероприятий в каникулы.</w:t>
      </w:r>
    </w:p>
    <w:p w:rsidR="00D51D63" w:rsidRDefault="00E359C4" w:rsidP="00E359C4">
      <w:pPr>
        <w:pStyle w:val="a9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359C4">
        <w:rPr>
          <w:sz w:val="28"/>
          <w:szCs w:val="28"/>
        </w:rPr>
        <w:t>Рабочее время установлено согласно «Правилам внутреннего трудового распорядка</w:t>
      </w:r>
      <w:r>
        <w:rPr>
          <w:sz w:val="28"/>
          <w:szCs w:val="28"/>
        </w:rPr>
        <w:t xml:space="preserve"> </w:t>
      </w:r>
      <w:r w:rsidRPr="00E359C4">
        <w:rPr>
          <w:sz w:val="28"/>
          <w:szCs w:val="28"/>
        </w:rPr>
        <w:t xml:space="preserve">работников», режима работы </w:t>
      </w:r>
      <w:r>
        <w:rPr>
          <w:sz w:val="28"/>
          <w:szCs w:val="28"/>
        </w:rPr>
        <w:t>Центра</w:t>
      </w:r>
      <w:r w:rsidRPr="00E359C4">
        <w:rPr>
          <w:sz w:val="28"/>
          <w:szCs w:val="28"/>
        </w:rPr>
        <w:t>.</w:t>
      </w:r>
      <w:r w:rsidRPr="00E359C4">
        <w:rPr>
          <w:sz w:val="28"/>
          <w:szCs w:val="28"/>
        </w:rPr>
        <w:br/>
      </w:r>
      <w:r w:rsidRPr="00E359C4">
        <w:rPr>
          <w:sz w:val="28"/>
          <w:szCs w:val="28"/>
        </w:rPr>
        <w:br/>
        <w:t>РЕГЛАМЕНТИРОВАНИЕ УЧЕБНОГО ПРОЦЕССА НА УЧЕБНЫЙ ГОД</w:t>
      </w:r>
      <w:r w:rsidRPr="00E359C4">
        <w:rPr>
          <w:sz w:val="28"/>
          <w:szCs w:val="28"/>
        </w:rPr>
        <w:br/>
        <w:t>1.</w:t>
      </w:r>
      <w:r>
        <w:rPr>
          <w:sz w:val="28"/>
          <w:szCs w:val="28"/>
        </w:rPr>
        <w:t xml:space="preserve"> </w:t>
      </w:r>
      <w:r w:rsidRPr="00E359C4">
        <w:rPr>
          <w:sz w:val="28"/>
          <w:szCs w:val="28"/>
        </w:rPr>
        <w:t>Набор учащихся проводится в объединения с 2</w:t>
      </w:r>
      <w:r w:rsidR="0021341D">
        <w:rPr>
          <w:sz w:val="28"/>
          <w:szCs w:val="28"/>
        </w:rPr>
        <w:t>5 августа по 15 сентября</w:t>
      </w:r>
      <w:r w:rsidR="00017484">
        <w:rPr>
          <w:sz w:val="28"/>
          <w:szCs w:val="28"/>
        </w:rPr>
        <w:t xml:space="preserve"> </w:t>
      </w:r>
      <w:r w:rsidRPr="00E359C4">
        <w:rPr>
          <w:sz w:val="28"/>
          <w:szCs w:val="28"/>
        </w:rPr>
        <w:br/>
        <w:t>2. Образова</w:t>
      </w:r>
      <w:r w:rsidR="00017484">
        <w:rPr>
          <w:sz w:val="28"/>
          <w:szCs w:val="28"/>
        </w:rPr>
        <w:t xml:space="preserve">тельная деятельность в МБУ ДО ЦЭК </w:t>
      </w:r>
      <w:r w:rsidRPr="00E359C4">
        <w:rPr>
          <w:sz w:val="28"/>
          <w:szCs w:val="28"/>
        </w:rPr>
        <w:t xml:space="preserve"> осу</w:t>
      </w:r>
      <w:r w:rsidR="00D51D63">
        <w:rPr>
          <w:sz w:val="28"/>
          <w:szCs w:val="28"/>
        </w:rPr>
        <w:t>ществляется в одновозрастных и </w:t>
      </w:r>
      <w:r w:rsidRPr="00E359C4">
        <w:rPr>
          <w:sz w:val="28"/>
          <w:szCs w:val="28"/>
        </w:rPr>
        <w:t>разновозрастных объеди</w:t>
      </w:r>
      <w:r w:rsidR="00D51D63">
        <w:rPr>
          <w:sz w:val="28"/>
          <w:szCs w:val="28"/>
        </w:rPr>
        <w:t xml:space="preserve">нениях по интересам: кружках, </w:t>
      </w:r>
      <w:r w:rsidRPr="00E359C4">
        <w:rPr>
          <w:sz w:val="28"/>
          <w:szCs w:val="28"/>
        </w:rPr>
        <w:t>студиях,</w:t>
      </w:r>
      <w:r w:rsidR="00D51D63">
        <w:rPr>
          <w:sz w:val="28"/>
          <w:szCs w:val="28"/>
        </w:rPr>
        <w:t xml:space="preserve"> группах, классах </w:t>
      </w:r>
      <w:r w:rsidRPr="00E359C4">
        <w:rPr>
          <w:sz w:val="28"/>
          <w:szCs w:val="28"/>
        </w:rPr>
        <w:t>и др.</w:t>
      </w:r>
    </w:p>
    <w:p w:rsidR="00D51D63" w:rsidRDefault="00D51D63" w:rsidP="00D51D63">
      <w:pPr>
        <w:pStyle w:val="a9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 Центр</w:t>
      </w:r>
      <w:r w:rsidR="00E359C4" w:rsidRPr="00E359C4">
        <w:rPr>
          <w:sz w:val="28"/>
          <w:szCs w:val="28"/>
        </w:rPr>
        <w:t xml:space="preserve"> может создавать творческие объединения</w:t>
      </w:r>
      <w:r w:rsidR="00E359C4" w:rsidRPr="00E359C4">
        <w:rPr>
          <w:sz w:val="28"/>
          <w:szCs w:val="28"/>
        </w:rPr>
        <w:br/>
        <w:t>учащихся в других образователь</w:t>
      </w:r>
      <w:r>
        <w:rPr>
          <w:sz w:val="28"/>
          <w:szCs w:val="28"/>
        </w:rPr>
        <w:t xml:space="preserve">ных учреждениях и организациях. </w:t>
      </w:r>
      <w:r w:rsidR="00E359C4" w:rsidRPr="00E359C4">
        <w:rPr>
          <w:sz w:val="28"/>
          <w:szCs w:val="28"/>
        </w:rPr>
        <w:t>Отношения между</w:t>
      </w:r>
      <w:r>
        <w:rPr>
          <w:sz w:val="28"/>
          <w:szCs w:val="28"/>
        </w:rPr>
        <w:t xml:space="preserve"> ними определяются договором.</w:t>
      </w:r>
    </w:p>
    <w:p w:rsidR="006F0303" w:rsidRPr="0021341D" w:rsidRDefault="00D51D63" w:rsidP="00066B80">
      <w:pPr>
        <w:pStyle w:val="a9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59C4" w:rsidRPr="00D51D63">
        <w:rPr>
          <w:sz w:val="28"/>
          <w:szCs w:val="28"/>
        </w:rPr>
        <w:t xml:space="preserve"> Дети принимаются в объединения на основании з</w:t>
      </w:r>
      <w:r w:rsidR="00066B80">
        <w:rPr>
          <w:sz w:val="28"/>
          <w:szCs w:val="28"/>
        </w:rPr>
        <w:t>аявления учащихся с 5</w:t>
      </w:r>
      <w:r>
        <w:rPr>
          <w:sz w:val="28"/>
          <w:szCs w:val="28"/>
        </w:rPr>
        <w:t xml:space="preserve"> лет либо </w:t>
      </w:r>
      <w:r w:rsidR="00E359C4" w:rsidRPr="00D51D63">
        <w:rPr>
          <w:sz w:val="28"/>
          <w:szCs w:val="28"/>
        </w:rPr>
        <w:t>родителей (лиц, их заменяющих), согласия н</w:t>
      </w:r>
      <w:r w:rsidR="00066B80">
        <w:rPr>
          <w:sz w:val="28"/>
          <w:szCs w:val="28"/>
        </w:rPr>
        <w:t xml:space="preserve">а обработку персональных данные. </w:t>
      </w:r>
    </w:p>
    <w:sectPr w:rsidR="006F0303" w:rsidRPr="0021341D" w:rsidSect="00275D3A">
      <w:footerReference w:type="even" r:id="rId9"/>
      <w:footerReference w:type="default" r:id="rId10"/>
      <w:pgSz w:w="11906" w:h="16838"/>
      <w:pgMar w:top="1134" w:right="567" w:bottom="1134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3A" w:rsidRDefault="006C2F3A" w:rsidP="00C0444D">
      <w:r>
        <w:separator/>
      </w:r>
    </w:p>
  </w:endnote>
  <w:endnote w:type="continuationSeparator" w:id="0">
    <w:p w:rsidR="006C2F3A" w:rsidRDefault="006C2F3A" w:rsidP="00C0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0" w:rsidRDefault="00E16EF0" w:rsidP="00E84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EF0" w:rsidRDefault="00E16EF0" w:rsidP="00E849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0" w:rsidRDefault="00E16EF0" w:rsidP="00E84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596D">
      <w:rPr>
        <w:rStyle w:val="a8"/>
        <w:noProof/>
      </w:rPr>
      <w:t>3</w:t>
    </w:r>
    <w:r>
      <w:rPr>
        <w:rStyle w:val="a8"/>
      </w:rPr>
      <w:fldChar w:fldCharType="end"/>
    </w:r>
  </w:p>
  <w:p w:rsidR="00E16EF0" w:rsidRDefault="00E16EF0" w:rsidP="00E84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3A" w:rsidRDefault="006C2F3A" w:rsidP="00C0444D">
      <w:r>
        <w:separator/>
      </w:r>
    </w:p>
  </w:footnote>
  <w:footnote w:type="continuationSeparator" w:id="0">
    <w:p w:rsidR="006C2F3A" w:rsidRDefault="006C2F3A" w:rsidP="00C0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C6F"/>
    <w:multiLevelType w:val="hybridMultilevel"/>
    <w:tmpl w:val="976C9880"/>
    <w:lvl w:ilvl="0" w:tplc="89946D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27802"/>
    <w:multiLevelType w:val="hybridMultilevel"/>
    <w:tmpl w:val="C4300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325B8"/>
    <w:multiLevelType w:val="hybridMultilevel"/>
    <w:tmpl w:val="C5C0F1C4"/>
    <w:lvl w:ilvl="0" w:tplc="983E0DF6">
      <w:start w:val="7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3">
    <w:nsid w:val="117859DF"/>
    <w:multiLevelType w:val="multilevel"/>
    <w:tmpl w:val="E4E84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4">
    <w:nsid w:val="15407674"/>
    <w:multiLevelType w:val="hybridMultilevel"/>
    <w:tmpl w:val="EC66C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45E3E"/>
    <w:multiLevelType w:val="hybridMultilevel"/>
    <w:tmpl w:val="8FF29BD2"/>
    <w:lvl w:ilvl="0" w:tplc="486246E8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6">
    <w:nsid w:val="1E6E1713"/>
    <w:multiLevelType w:val="hybridMultilevel"/>
    <w:tmpl w:val="7EFC0286"/>
    <w:lvl w:ilvl="0" w:tplc="74B4B6F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D058E"/>
    <w:multiLevelType w:val="hybridMultilevel"/>
    <w:tmpl w:val="E58CD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42F4B"/>
    <w:multiLevelType w:val="hybridMultilevel"/>
    <w:tmpl w:val="16145DA6"/>
    <w:lvl w:ilvl="0" w:tplc="983E0DF6">
      <w:start w:val="12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9">
    <w:nsid w:val="359965B9"/>
    <w:multiLevelType w:val="hybridMultilevel"/>
    <w:tmpl w:val="E1A89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310D9"/>
    <w:multiLevelType w:val="multilevel"/>
    <w:tmpl w:val="26141564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1">
    <w:nsid w:val="46253C8A"/>
    <w:multiLevelType w:val="hybridMultilevel"/>
    <w:tmpl w:val="26141564"/>
    <w:lvl w:ilvl="0" w:tplc="55F8862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2">
    <w:nsid w:val="4A0D24AB"/>
    <w:multiLevelType w:val="hybridMultilevel"/>
    <w:tmpl w:val="5532E108"/>
    <w:lvl w:ilvl="0" w:tplc="7682BBAC">
      <w:start w:val="1"/>
      <w:numFmt w:val="decimal"/>
      <w:lvlText w:val="%1."/>
      <w:lvlJc w:val="left"/>
      <w:pPr>
        <w:tabs>
          <w:tab w:val="num" w:pos="406"/>
        </w:tabs>
        <w:ind w:left="4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3">
    <w:nsid w:val="4B7D3ED2"/>
    <w:multiLevelType w:val="hybridMultilevel"/>
    <w:tmpl w:val="0FF47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06313E"/>
    <w:multiLevelType w:val="hybridMultilevel"/>
    <w:tmpl w:val="BD0ADD5E"/>
    <w:lvl w:ilvl="0" w:tplc="7840924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8937BA"/>
    <w:multiLevelType w:val="hybridMultilevel"/>
    <w:tmpl w:val="1C6A658A"/>
    <w:lvl w:ilvl="0" w:tplc="B75487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467392"/>
    <w:multiLevelType w:val="hybridMultilevel"/>
    <w:tmpl w:val="D1540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BB0B43"/>
    <w:multiLevelType w:val="hybridMultilevel"/>
    <w:tmpl w:val="DEE80AE8"/>
    <w:lvl w:ilvl="0" w:tplc="FB965316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8">
    <w:nsid w:val="76DF2533"/>
    <w:multiLevelType w:val="hybridMultilevel"/>
    <w:tmpl w:val="F6360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3"/>
  </w:num>
  <w:num w:numId="5">
    <w:abstractNumId w:val="14"/>
  </w:num>
  <w:num w:numId="6">
    <w:abstractNumId w:val="17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  <w:num w:numId="14">
    <w:abstractNumId w:val="16"/>
  </w:num>
  <w:num w:numId="15">
    <w:abstractNumId w:val="7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BA"/>
    <w:rsid w:val="00017484"/>
    <w:rsid w:val="0003713F"/>
    <w:rsid w:val="0005537A"/>
    <w:rsid w:val="00066B80"/>
    <w:rsid w:val="00082F08"/>
    <w:rsid w:val="000E0FEA"/>
    <w:rsid w:val="00120BD9"/>
    <w:rsid w:val="0012695B"/>
    <w:rsid w:val="001726E6"/>
    <w:rsid w:val="001C65BA"/>
    <w:rsid w:val="0021341D"/>
    <w:rsid w:val="00216226"/>
    <w:rsid w:val="00222FD0"/>
    <w:rsid w:val="00236ABC"/>
    <w:rsid w:val="002569F6"/>
    <w:rsid w:val="00275D3A"/>
    <w:rsid w:val="002C7E24"/>
    <w:rsid w:val="002E676F"/>
    <w:rsid w:val="002F4FE8"/>
    <w:rsid w:val="0039410D"/>
    <w:rsid w:val="003C479B"/>
    <w:rsid w:val="0041505C"/>
    <w:rsid w:val="004222D4"/>
    <w:rsid w:val="004369EC"/>
    <w:rsid w:val="004A5BD9"/>
    <w:rsid w:val="004A7E30"/>
    <w:rsid w:val="005102DF"/>
    <w:rsid w:val="005955A8"/>
    <w:rsid w:val="005B2D63"/>
    <w:rsid w:val="00635D5F"/>
    <w:rsid w:val="00667FC2"/>
    <w:rsid w:val="0067660D"/>
    <w:rsid w:val="00682CD0"/>
    <w:rsid w:val="006C2F3A"/>
    <w:rsid w:val="006D26E1"/>
    <w:rsid w:val="006D7388"/>
    <w:rsid w:val="006F0303"/>
    <w:rsid w:val="00737D55"/>
    <w:rsid w:val="008605A7"/>
    <w:rsid w:val="008A3516"/>
    <w:rsid w:val="008F2557"/>
    <w:rsid w:val="0094115A"/>
    <w:rsid w:val="0094566A"/>
    <w:rsid w:val="00955263"/>
    <w:rsid w:val="009B4B58"/>
    <w:rsid w:val="009B6D1C"/>
    <w:rsid w:val="009C2697"/>
    <w:rsid w:val="009E6379"/>
    <w:rsid w:val="00A04BE7"/>
    <w:rsid w:val="00A638B7"/>
    <w:rsid w:val="00AA4CC7"/>
    <w:rsid w:val="00AA6DF8"/>
    <w:rsid w:val="00B21BAB"/>
    <w:rsid w:val="00BE2BB7"/>
    <w:rsid w:val="00C0444D"/>
    <w:rsid w:val="00C1361B"/>
    <w:rsid w:val="00C247D2"/>
    <w:rsid w:val="00C60A34"/>
    <w:rsid w:val="00D13824"/>
    <w:rsid w:val="00D156E0"/>
    <w:rsid w:val="00D51D63"/>
    <w:rsid w:val="00D62CD3"/>
    <w:rsid w:val="00D73272"/>
    <w:rsid w:val="00D771CA"/>
    <w:rsid w:val="00D87787"/>
    <w:rsid w:val="00E16EF0"/>
    <w:rsid w:val="00E2596D"/>
    <w:rsid w:val="00E315B4"/>
    <w:rsid w:val="00E359C4"/>
    <w:rsid w:val="00E5623B"/>
    <w:rsid w:val="00E8492B"/>
    <w:rsid w:val="00EC6F0E"/>
    <w:rsid w:val="00F667E5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C65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C65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1C65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6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5BA"/>
  </w:style>
  <w:style w:type="paragraph" w:styleId="a9">
    <w:name w:val="List Paragraph"/>
    <w:basedOn w:val="a"/>
    <w:uiPriority w:val="34"/>
    <w:qFormat/>
    <w:rsid w:val="00A04BE7"/>
    <w:pPr>
      <w:ind w:left="720"/>
      <w:contextualSpacing/>
    </w:pPr>
  </w:style>
  <w:style w:type="paragraph" w:styleId="aa">
    <w:name w:val="No Spacing"/>
    <w:uiPriority w:val="1"/>
    <w:qFormat/>
    <w:rsid w:val="00275D3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Гипертекстовая ссылка"/>
    <w:basedOn w:val="a0"/>
    <w:uiPriority w:val="99"/>
    <w:rsid w:val="00275D3A"/>
    <w:rPr>
      <w:rFonts w:ascii="Times New Roman" w:hAnsi="Times New Roman" w:cs="Times New Roman" w:hint="default"/>
      <w:color w:val="106BBE"/>
    </w:rPr>
  </w:style>
  <w:style w:type="paragraph" w:styleId="ac">
    <w:name w:val="header"/>
    <w:basedOn w:val="a"/>
    <w:link w:val="ad"/>
    <w:uiPriority w:val="99"/>
    <w:unhideWhenUsed/>
    <w:rsid w:val="009C26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26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C65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C65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1C65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6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5BA"/>
  </w:style>
  <w:style w:type="paragraph" w:styleId="a9">
    <w:name w:val="List Paragraph"/>
    <w:basedOn w:val="a"/>
    <w:uiPriority w:val="34"/>
    <w:qFormat/>
    <w:rsid w:val="00A04BE7"/>
    <w:pPr>
      <w:ind w:left="720"/>
      <w:contextualSpacing/>
    </w:pPr>
  </w:style>
  <w:style w:type="paragraph" w:styleId="aa">
    <w:name w:val="No Spacing"/>
    <w:uiPriority w:val="1"/>
    <w:qFormat/>
    <w:rsid w:val="00275D3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Гипертекстовая ссылка"/>
    <w:basedOn w:val="a0"/>
    <w:uiPriority w:val="99"/>
    <w:rsid w:val="00275D3A"/>
    <w:rPr>
      <w:rFonts w:ascii="Times New Roman" w:hAnsi="Times New Roman" w:cs="Times New Roman" w:hint="default"/>
      <w:color w:val="106BBE"/>
    </w:rPr>
  </w:style>
  <w:style w:type="paragraph" w:styleId="ac">
    <w:name w:val="header"/>
    <w:basedOn w:val="a"/>
    <w:link w:val="ad"/>
    <w:uiPriority w:val="99"/>
    <w:unhideWhenUsed/>
    <w:rsid w:val="009C26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26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2023-08-15T22:10:00Z</cp:lastPrinted>
  <dcterms:created xsi:type="dcterms:W3CDTF">2016-08-02T03:24:00Z</dcterms:created>
  <dcterms:modified xsi:type="dcterms:W3CDTF">2023-08-24T05:22:00Z</dcterms:modified>
</cp:coreProperties>
</file>