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A2" w:rsidRPr="003D15A2" w:rsidRDefault="003D15A2" w:rsidP="003D1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A2">
        <w:rPr>
          <w:rFonts w:ascii="Times New Roman" w:hAnsi="Times New Roman" w:cs="Times New Roman"/>
          <w:sz w:val="24"/>
          <w:szCs w:val="24"/>
        </w:rPr>
        <w:t xml:space="preserve">Творческие объединения Муниципального бюджетного учреждения дополнительного образования центр этнографической культуры сельского поселения «Село </w:t>
      </w:r>
      <w:proofErr w:type="gramStart"/>
      <w:r w:rsidRPr="003D15A2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3D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A2">
        <w:rPr>
          <w:rFonts w:ascii="Times New Roman" w:hAnsi="Times New Roman" w:cs="Times New Roman"/>
          <w:sz w:val="24"/>
          <w:szCs w:val="24"/>
        </w:rPr>
        <w:t>эконь</w:t>
      </w:r>
      <w:proofErr w:type="spellEnd"/>
      <w:r w:rsidRPr="003D15A2">
        <w:rPr>
          <w:rFonts w:ascii="Times New Roman" w:hAnsi="Times New Roman" w:cs="Times New Roman"/>
          <w:sz w:val="24"/>
          <w:szCs w:val="24"/>
        </w:rPr>
        <w:t>» Комсомольского муниципального района Хабаровского  края</w:t>
      </w:r>
    </w:p>
    <w:p w:rsidR="003D15A2" w:rsidRPr="003D15A2" w:rsidRDefault="003D15A2" w:rsidP="003D1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A2">
        <w:rPr>
          <w:rFonts w:ascii="Times New Roman" w:hAnsi="Times New Roman" w:cs="Times New Roman"/>
          <w:sz w:val="24"/>
          <w:szCs w:val="24"/>
        </w:rPr>
        <w:t>Туристко-краеведческая направленность</w:t>
      </w:r>
    </w:p>
    <w:p w:rsidR="00BE35BF" w:rsidRPr="003D15A2" w:rsidRDefault="003D15A2" w:rsidP="003D1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15A2">
        <w:rPr>
          <w:rFonts w:ascii="Times New Roman" w:hAnsi="Times New Roman" w:cs="Times New Roman"/>
        </w:rPr>
        <w:t>Имя на обелиске</w:t>
      </w:r>
    </w:p>
    <w:p w:rsidR="003D15A2" w:rsidRPr="003D15A2" w:rsidRDefault="003D15A2" w:rsidP="003D1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15A2">
        <w:rPr>
          <w:rFonts w:ascii="Times New Roman" w:hAnsi="Times New Roman" w:cs="Times New Roman"/>
        </w:rPr>
        <w:t>Поисковое движение</w:t>
      </w:r>
      <w:bookmarkStart w:id="0" w:name="_GoBack"/>
      <w:bookmarkEnd w:id="0"/>
    </w:p>
    <w:p w:rsidR="003D15A2" w:rsidRPr="003D15A2" w:rsidRDefault="003D15A2" w:rsidP="003D1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15A2">
        <w:rPr>
          <w:rFonts w:ascii="Times New Roman" w:hAnsi="Times New Roman" w:cs="Times New Roman"/>
        </w:rPr>
        <w:t>Тропою предков</w:t>
      </w:r>
    </w:p>
    <w:p w:rsidR="003D15A2" w:rsidRDefault="003D15A2" w:rsidP="003D15A2">
      <w:pPr>
        <w:pStyle w:val="a3"/>
        <w:ind w:left="405"/>
        <w:jc w:val="center"/>
        <w:rPr>
          <w:rFonts w:ascii="Times New Roman" w:hAnsi="Times New Roman" w:cs="Times New Roman"/>
        </w:rPr>
      </w:pPr>
      <w:proofErr w:type="gramStart"/>
      <w:r w:rsidRPr="003D15A2">
        <w:rPr>
          <w:rFonts w:ascii="Times New Roman" w:hAnsi="Times New Roman" w:cs="Times New Roman"/>
        </w:rPr>
        <w:t>Естественно-научная</w:t>
      </w:r>
      <w:proofErr w:type="gramEnd"/>
      <w:r w:rsidRPr="003D15A2">
        <w:rPr>
          <w:rFonts w:ascii="Times New Roman" w:hAnsi="Times New Roman" w:cs="Times New Roman"/>
        </w:rPr>
        <w:t xml:space="preserve"> (экологическая) направленность</w:t>
      </w:r>
    </w:p>
    <w:p w:rsidR="003D15A2" w:rsidRDefault="003D15A2" w:rsidP="003D15A2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1.Мир чудес</w:t>
      </w:r>
    </w:p>
    <w:p w:rsidR="003D15A2" w:rsidRDefault="003D15A2" w:rsidP="003D15A2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Путешествие по эко-тропе</w:t>
      </w:r>
    </w:p>
    <w:p w:rsidR="003D15A2" w:rsidRDefault="003D15A2" w:rsidP="003D15A2">
      <w:pPr>
        <w:pStyle w:val="a3"/>
        <w:ind w:left="405"/>
        <w:jc w:val="center"/>
        <w:rPr>
          <w:rFonts w:ascii="Times New Roman" w:hAnsi="Times New Roman" w:cs="Times New Roman"/>
        </w:rPr>
      </w:pPr>
    </w:p>
    <w:p w:rsidR="003D15A2" w:rsidRDefault="003D15A2" w:rsidP="003D15A2">
      <w:pPr>
        <w:pStyle w:val="a3"/>
        <w:ind w:left="4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направленность</w:t>
      </w:r>
    </w:p>
    <w:p w:rsidR="003D15A2" w:rsidRDefault="003D15A2" w:rsidP="003D15A2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1.Прикладное искусство народов Амура</w:t>
      </w:r>
    </w:p>
    <w:p w:rsidR="003D15A2" w:rsidRDefault="003D15A2" w:rsidP="003D15A2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2.Рукотворушка</w:t>
      </w:r>
    </w:p>
    <w:p w:rsidR="003D15A2" w:rsidRDefault="003D15A2" w:rsidP="003D15A2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Мастерица</w:t>
      </w:r>
    </w:p>
    <w:p w:rsidR="003D15A2" w:rsidRDefault="003D15A2" w:rsidP="003D15A2">
      <w:pPr>
        <w:pStyle w:val="a3"/>
        <w:ind w:left="405"/>
        <w:jc w:val="center"/>
        <w:rPr>
          <w:rFonts w:ascii="Times New Roman" w:hAnsi="Times New Roman" w:cs="Times New Roman"/>
        </w:rPr>
      </w:pPr>
    </w:p>
    <w:p w:rsidR="003D15A2" w:rsidRDefault="003D15A2" w:rsidP="003D15A2">
      <w:pPr>
        <w:pStyle w:val="a3"/>
        <w:ind w:left="4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направленность</w:t>
      </w:r>
    </w:p>
    <w:p w:rsidR="003D15A2" w:rsidRDefault="003D15A2" w:rsidP="003D1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мультипликация</w:t>
      </w:r>
    </w:p>
    <w:p w:rsidR="003D15A2" w:rsidRDefault="003D15A2" w:rsidP="003D1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Анимация для дошкольников</w:t>
      </w:r>
    </w:p>
    <w:p w:rsidR="003D15A2" w:rsidRDefault="003D15A2" w:rsidP="003D1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 и моделирование</w:t>
      </w:r>
    </w:p>
    <w:p w:rsidR="003D15A2" w:rsidRDefault="003D15A2" w:rsidP="003D15A2">
      <w:pPr>
        <w:pStyle w:val="a3"/>
        <w:ind w:left="765"/>
        <w:jc w:val="center"/>
        <w:rPr>
          <w:rFonts w:ascii="Times New Roman" w:hAnsi="Times New Roman" w:cs="Times New Roman"/>
        </w:rPr>
      </w:pPr>
    </w:p>
    <w:p w:rsidR="003D15A2" w:rsidRDefault="003D15A2" w:rsidP="003D15A2">
      <w:pPr>
        <w:pStyle w:val="a3"/>
        <w:ind w:left="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педагогическая направленность</w:t>
      </w:r>
    </w:p>
    <w:p w:rsidR="003D15A2" w:rsidRDefault="003D15A2" w:rsidP="003D15A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проектирование</w:t>
      </w:r>
    </w:p>
    <w:p w:rsidR="003D15A2" w:rsidRDefault="003D15A2" w:rsidP="003D15A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Добро-АРТ</w:t>
      </w:r>
    </w:p>
    <w:p w:rsidR="003D15A2" w:rsidRPr="003D15A2" w:rsidRDefault="003D15A2" w:rsidP="003D15A2">
      <w:pPr>
        <w:pStyle w:val="a3"/>
        <w:ind w:left="405"/>
        <w:rPr>
          <w:rFonts w:ascii="Times New Roman" w:hAnsi="Times New Roman" w:cs="Times New Roman"/>
        </w:rPr>
      </w:pPr>
    </w:p>
    <w:p w:rsidR="003D15A2" w:rsidRPr="003D15A2" w:rsidRDefault="003D15A2">
      <w:pPr>
        <w:pStyle w:val="a3"/>
        <w:ind w:left="405"/>
        <w:jc w:val="center"/>
        <w:rPr>
          <w:rFonts w:ascii="Times New Roman" w:hAnsi="Times New Roman" w:cs="Times New Roman"/>
        </w:rPr>
      </w:pPr>
    </w:p>
    <w:sectPr w:rsidR="003D15A2" w:rsidRPr="003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258"/>
    <w:multiLevelType w:val="hybridMultilevel"/>
    <w:tmpl w:val="18F6181E"/>
    <w:lvl w:ilvl="0" w:tplc="8422B1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BF5730"/>
    <w:multiLevelType w:val="hybridMultilevel"/>
    <w:tmpl w:val="B8EE330E"/>
    <w:lvl w:ilvl="0" w:tplc="5CBC17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1133C39"/>
    <w:multiLevelType w:val="hybridMultilevel"/>
    <w:tmpl w:val="D702F216"/>
    <w:lvl w:ilvl="0" w:tplc="ABF6A0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5"/>
    <w:rsid w:val="000C7768"/>
    <w:rsid w:val="00192EB5"/>
    <w:rsid w:val="003D15A2"/>
    <w:rsid w:val="00D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2024-01-22T01:42:00Z</dcterms:created>
  <dcterms:modified xsi:type="dcterms:W3CDTF">2024-01-22T01:49:00Z</dcterms:modified>
</cp:coreProperties>
</file>